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1" w:rsidRDefault="00267671" w:rsidP="00F925D2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2A38" wp14:editId="056E99E3">
                <wp:simplePos x="0" y="0"/>
                <wp:positionH relativeFrom="page">
                  <wp:posOffset>962025</wp:posOffset>
                </wp:positionH>
                <wp:positionV relativeFrom="page">
                  <wp:posOffset>2971800</wp:posOffset>
                </wp:positionV>
                <wp:extent cx="2571115" cy="685800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Pr="0049461C" w:rsidRDefault="006A4FBE" w:rsidP="00840371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 xml:space="preserve">О проведении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информационно-образовательного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вебинара</w:t>
                            </w:r>
                            <w:proofErr w:type="spellEnd"/>
                            <w:r w:rsidR="000E6797">
                              <w:rPr>
                                <w:szCs w:val="28"/>
                              </w:rPr>
                              <w:t xml:space="preserve"> для дошкольных образовательных организаций</w:t>
                            </w:r>
                          </w:p>
                          <w:p w:rsidR="00840371" w:rsidRPr="0049461C" w:rsidRDefault="00840371" w:rsidP="00840371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bookmarkEnd w:id="0"/>
                          <w:p w:rsidR="001C2FAF" w:rsidRPr="000217BF" w:rsidRDefault="001C2FAF" w:rsidP="001C2F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234pt;width:202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wysA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No6fs+UCzhbBFHsWd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" filled="f" stroked="f">
                <v:textbox inset="0,0,0,0">
                  <w:txbxContent>
                    <w:p w:rsidR="00840371" w:rsidRPr="0049461C" w:rsidRDefault="006A4FBE" w:rsidP="00840371">
                      <w:pPr>
                        <w:spacing w:line="240" w:lineRule="exact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 xml:space="preserve">О проведении </w:t>
                      </w:r>
                      <w:proofErr w:type="gramStart"/>
                      <w:r>
                        <w:rPr>
                          <w:szCs w:val="28"/>
                        </w:rPr>
                        <w:t>информационно-образовательного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вебинара</w:t>
                      </w:r>
                      <w:proofErr w:type="spellEnd"/>
                      <w:r w:rsidR="000E6797">
                        <w:rPr>
                          <w:szCs w:val="28"/>
                        </w:rPr>
                        <w:t xml:space="preserve"> для дошкольных образовательных организаций</w:t>
                      </w:r>
                    </w:p>
                    <w:p w:rsidR="00840371" w:rsidRPr="0049461C" w:rsidRDefault="00840371" w:rsidP="00840371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bookmarkEnd w:id="1"/>
                    <w:p w:rsidR="001C2FAF" w:rsidRPr="000217BF" w:rsidRDefault="001C2FAF" w:rsidP="001C2FA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7110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25062" wp14:editId="7CA2C545">
                <wp:simplePos x="0" y="0"/>
                <wp:positionH relativeFrom="page">
                  <wp:posOffset>1209675</wp:posOffset>
                </wp:positionH>
                <wp:positionV relativeFrom="page">
                  <wp:posOffset>2609850</wp:posOffset>
                </wp:positionV>
                <wp:extent cx="1438275" cy="2571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29711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25pt;margin-top:205.5pt;width:113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B2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297110">
                      <w:pPr>
                        <w:pStyle w:val="a4"/>
                        <w:jc w:val="left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EA12" wp14:editId="6BFE6DB5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C45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3A94C" wp14:editId="5F429BB4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3317" wp14:editId="0120C603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90D98" wp14:editId="306B7C6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267671" w:rsidRDefault="001C2FAF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L5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N9UZepWC00MPbvoA29Bly1T196L8qhAXq4bwLb2VUgwNJRVk55ub7tnV&#10;EUcZkM3wQVQQhuy0sECHWnamdFAMBOjQpadTZ0wqJWzOZvEs8SOMSjgLowW03o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" filled="f" stroked="f">
                <v:textbox inset="0,0,0,0">
                  <w:txbxContent>
                    <w:p w:rsidR="001C2FAF" w:rsidRPr="00267671" w:rsidRDefault="001C2FAF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535B" wp14:editId="637D93C9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 xml:space="preserve">Руководителям органов управления </w:t>
                            </w:r>
                          </w:p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>образованием администраций муниципальных районов, муниципальных, городских округов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p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" filled="f" stroked="f">
                <v:textbox inset="0,0,0,0">
                  <w:txbxContent>
                    <w:p w:rsidR="00840371" w:rsidRDefault="00840371" w:rsidP="00840371">
                      <w:pPr>
                        <w:pStyle w:val="a3"/>
                      </w:pPr>
                      <w:r>
                        <w:t xml:space="preserve">Руководителям органов управления </w:t>
                      </w:r>
                    </w:p>
                    <w:p w:rsidR="00840371" w:rsidRDefault="00840371" w:rsidP="00840371">
                      <w:pPr>
                        <w:pStyle w:val="a3"/>
                      </w:pPr>
                      <w:r>
                        <w:t>образованием администраций муниципальных районов, муниципальных, городских округов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639B7C08" wp14:editId="5EF21BF7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823" w:rsidRDefault="00267671" w:rsidP="00E52AD0">
      <w:pPr>
        <w:tabs>
          <w:tab w:val="left" w:pos="1545"/>
        </w:tabs>
      </w:pPr>
      <w:r>
        <w:tab/>
      </w:r>
    </w:p>
    <w:p w:rsidR="00E52AD0" w:rsidRPr="00E52AD0" w:rsidRDefault="00E52AD0" w:rsidP="00E52AD0">
      <w:pPr>
        <w:tabs>
          <w:tab w:val="left" w:pos="1545"/>
        </w:tabs>
      </w:pPr>
    </w:p>
    <w:p w:rsidR="00267671" w:rsidRPr="00871688" w:rsidRDefault="00267671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  <w:r w:rsidRPr="00871688">
        <w:rPr>
          <w:szCs w:val="28"/>
          <w:lang w:eastAsia="zh-CN"/>
        </w:rPr>
        <w:t>Уважаемые коллеги!</w:t>
      </w:r>
    </w:p>
    <w:p w:rsidR="00267671" w:rsidRPr="00871688" w:rsidRDefault="00267671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</w:p>
    <w:p w:rsidR="00C63823" w:rsidRDefault="00267671" w:rsidP="00C63823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 соответствии с письмом</w:t>
      </w:r>
      <w:r w:rsidR="001C2982">
        <w:rPr>
          <w:szCs w:val="28"/>
          <w:lang w:eastAsia="zh-CN"/>
        </w:rPr>
        <w:t xml:space="preserve"> директора по развитию закрытого акционерного общества «Новый Диск – трейд» </w:t>
      </w:r>
      <w:r w:rsidR="00B905F8">
        <w:rPr>
          <w:szCs w:val="28"/>
          <w:lang w:eastAsia="zh-CN"/>
        </w:rPr>
        <w:t xml:space="preserve">М.А. </w:t>
      </w:r>
      <w:proofErr w:type="spellStart"/>
      <w:r w:rsidR="00B905F8">
        <w:rPr>
          <w:szCs w:val="28"/>
          <w:lang w:eastAsia="zh-CN"/>
        </w:rPr>
        <w:t>Калачинского</w:t>
      </w:r>
      <w:proofErr w:type="spellEnd"/>
      <w:r w:rsidR="00B905F8">
        <w:rPr>
          <w:szCs w:val="28"/>
          <w:lang w:eastAsia="zh-CN"/>
        </w:rPr>
        <w:t xml:space="preserve"> </w:t>
      </w:r>
      <w:r w:rsidR="001C2982">
        <w:rPr>
          <w:szCs w:val="28"/>
          <w:lang w:eastAsia="zh-CN"/>
        </w:rPr>
        <w:t>от 5 февраля 2021 г.</w:t>
      </w:r>
      <w:r w:rsidR="00031624">
        <w:rPr>
          <w:szCs w:val="28"/>
          <w:lang w:eastAsia="zh-CN"/>
        </w:rPr>
        <w:t>, поступившим</w:t>
      </w:r>
      <w:r w:rsidR="00B905F8">
        <w:rPr>
          <w:szCs w:val="28"/>
          <w:lang w:eastAsia="zh-CN"/>
        </w:rPr>
        <w:t xml:space="preserve"> в адрес Министерства образования и науки Пермского края</w:t>
      </w:r>
      <w:r w:rsidR="00800D7C">
        <w:rPr>
          <w:szCs w:val="28"/>
          <w:lang w:eastAsia="zh-CN"/>
        </w:rPr>
        <w:t>, зарегистрированным</w:t>
      </w:r>
      <w:r w:rsidR="00B905F8">
        <w:rPr>
          <w:szCs w:val="28"/>
          <w:lang w:eastAsia="zh-CN"/>
        </w:rPr>
        <w:t xml:space="preserve"> </w:t>
      </w:r>
      <w:r w:rsidR="00B905F8" w:rsidRPr="00CC7CC4">
        <w:rPr>
          <w:szCs w:val="28"/>
          <w:lang w:eastAsia="zh-CN"/>
        </w:rPr>
        <w:t>8</w:t>
      </w:r>
      <w:r w:rsidR="00B905F8">
        <w:rPr>
          <w:szCs w:val="28"/>
          <w:lang w:eastAsia="zh-CN"/>
        </w:rPr>
        <w:t xml:space="preserve"> февраля 2021 г. № 26-43-вх-247</w:t>
      </w:r>
      <w:r w:rsidR="00800D7C">
        <w:rPr>
          <w:szCs w:val="28"/>
          <w:lang w:eastAsia="zh-CN"/>
        </w:rPr>
        <w:t>, информируем</w:t>
      </w:r>
      <w:r w:rsidR="00B905F8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E81276" w:rsidRPr="005A5257" w:rsidRDefault="005F5378" w:rsidP="00C63823">
      <w:pPr>
        <w:spacing w:line="360" w:lineRule="exact"/>
        <w:ind w:firstLine="709"/>
        <w:jc w:val="both"/>
        <w:rPr>
          <w:szCs w:val="28"/>
        </w:rPr>
      </w:pPr>
      <w:r w:rsidRPr="005A5257">
        <w:rPr>
          <w:b/>
          <w:szCs w:val="28"/>
        </w:rPr>
        <w:t>18 февраля 2021 г</w:t>
      </w:r>
      <w:r w:rsidR="00503829">
        <w:rPr>
          <w:b/>
          <w:szCs w:val="28"/>
        </w:rPr>
        <w:t>.</w:t>
      </w:r>
      <w:r w:rsidRPr="005A5257">
        <w:rPr>
          <w:szCs w:val="28"/>
        </w:rPr>
        <w:t xml:space="preserve"> в 09:00 (по Мо</w:t>
      </w:r>
      <w:r w:rsidR="00D432D3">
        <w:rPr>
          <w:szCs w:val="28"/>
        </w:rPr>
        <w:t>сковскому времени</w:t>
      </w:r>
      <w:r w:rsidRPr="005A5257">
        <w:rPr>
          <w:szCs w:val="28"/>
        </w:rPr>
        <w:t xml:space="preserve">), </w:t>
      </w:r>
      <w:r w:rsidR="00D432D3">
        <w:rPr>
          <w:szCs w:val="28"/>
        </w:rPr>
        <w:br/>
      </w:r>
      <w:r w:rsidRPr="005A5257">
        <w:rPr>
          <w:szCs w:val="28"/>
        </w:rPr>
        <w:t xml:space="preserve">в </w:t>
      </w:r>
      <w:r w:rsidRPr="005A5257">
        <w:rPr>
          <w:b/>
          <w:szCs w:val="28"/>
        </w:rPr>
        <w:t>11.00</w:t>
      </w:r>
      <w:r w:rsidRPr="005A5257">
        <w:rPr>
          <w:b/>
          <w:szCs w:val="28"/>
        </w:rPr>
        <w:t xml:space="preserve"> (по местному времени)</w:t>
      </w:r>
      <w:r w:rsidRPr="005A5257">
        <w:rPr>
          <w:szCs w:val="28"/>
        </w:rPr>
        <w:t xml:space="preserve"> пройдёт </w:t>
      </w:r>
      <w:proofErr w:type="gramStart"/>
      <w:r w:rsidRPr="005A5257">
        <w:rPr>
          <w:szCs w:val="28"/>
        </w:rPr>
        <w:t>В</w:t>
      </w:r>
      <w:r w:rsidRPr="005A5257">
        <w:rPr>
          <w:szCs w:val="28"/>
        </w:rPr>
        <w:t>сероссийский</w:t>
      </w:r>
      <w:proofErr w:type="gramEnd"/>
      <w:r w:rsidRPr="005A5257">
        <w:rPr>
          <w:szCs w:val="28"/>
        </w:rPr>
        <w:t xml:space="preserve"> </w:t>
      </w:r>
      <w:proofErr w:type="spellStart"/>
      <w:r w:rsidRPr="005A5257">
        <w:rPr>
          <w:szCs w:val="28"/>
        </w:rPr>
        <w:t>вебинар</w:t>
      </w:r>
      <w:proofErr w:type="spellEnd"/>
      <w:r w:rsidRPr="005A5257">
        <w:rPr>
          <w:szCs w:val="28"/>
        </w:rPr>
        <w:t xml:space="preserve"> </w:t>
      </w:r>
      <w:r w:rsidR="009207C1" w:rsidRPr="005A5257">
        <w:rPr>
          <w:szCs w:val="28"/>
        </w:rPr>
        <w:t xml:space="preserve">по теме: </w:t>
      </w:r>
      <w:r w:rsidRPr="005A5257">
        <w:rPr>
          <w:b/>
          <w:szCs w:val="28"/>
        </w:rPr>
        <w:t>«Применение цифровых и дистанционных образовательных технологий при реализации программ дошкольного об</w:t>
      </w:r>
      <w:r w:rsidR="00E81276" w:rsidRPr="005A5257">
        <w:rPr>
          <w:b/>
          <w:szCs w:val="28"/>
        </w:rPr>
        <w:t>раз</w:t>
      </w:r>
      <w:r w:rsidR="009207C1" w:rsidRPr="005A5257">
        <w:rPr>
          <w:b/>
          <w:szCs w:val="28"/>
        </w:rPr>
        <w:t>ования: решения и практика»</w:t>
      </w:r>
      <w:r w:rsidR="009207C1" w:rsidRPr="005A5257">
        <w:rPr>
          <w:szCs w:val="28"/>
        </w:rPr>
        <w:t>.</w:t>
      </w:r>
    </w:p>
    <w:p w:rsidR="00E81276" w:rsidRPr="005A5257" w:rsidRDefault="00E81276" w:rsidP="00C63823">
      <w:pPr>
        <w:pStyle w:val="Default"/>
        <w:spacing w:line="360" w:lineRule="exact"/>
        <w:ind w:firstLine="708"/>
        <w:jc w:val="both"/>
        <w:rPr>
          <w:rFonts w:ascii="Calibri" w:hAnsi="Calibri"/>
          <w:b/>
          <w:bCs/>
          <w:sz w:val="28"/>
          <w:szCs w:val="28"/>
        </w:rPr>
      </w:pPr>
      <w:r w:rsidRPr="005A5257">
        <w:rPr>
          <w:sz w:val="28"/>
          <w:szCs w:val="28"/>
        </w:rPr>
        <w:t xml:space="preserve">На </w:t>
      </w:r>
      <w:proofErr w:type="spellStart"/>
      <w:r w:rsidRPr="005A5257">
        <w:rPr>
          <w:sz w:val="28"/>
          <w:szCs w:val="28"/>
        </w:rPr>
        <w:t>вебинар</w:t>
      </w:r>
      <w:proofErr w:type="spellEnd"/>
      <w:r w:rsidRPr="005A5257">
        <w:rPr>
          <w:sz w:val="28"/>
          <w:szCs w:val="28"/>
        </w:rPr>
        <w:t xml:space="preserve"> приглашаются </w:t>
      </w:r>
      <w:r w:rsidRPr="005A5257">
        <w:rPr>
          <w:sz w:val="28"/>
          <w:szCs w:val="28"/>
        </w:rPr>
        <w:t>заведующие, старшие воспитатели, воспитатели дошкольных образовательных организаций</w:t>
      </w:r>
      <w:r w:rsidR="00D432D3">
        <w:rPr>
          <w:sz w:val="28"/>
          <w:szCs w:val="28"/>
        </w:rPr>
        <w:t>.</w:t>
      </w:r>
    </w:p>
    <w:p w:rsidR="005F5378" w:rsidRPr="005A5257" w:rsidRDefault="005F5378" w:rsidP="00C63823">
      <w:pPr>
        <w:spacing w:line="360" w:lineRule="exact"/>
        <w:ind w:firstLine="709"/>
        <w:jc w:val="both"/>
        <w:rPr>
          <w:szCs w:val="28"/>
        </w:rPr>
      </w:pPr>
      <w:r w:rsidRPr="005A5257">
        <w:rPr>
          <w:szCs w:val="28"/>
        </w:rPr>
        <w:t xml:space="preserve">Целью </w:t>
      </w:r>
      <w:proofErr w:type="gramStart"/>
      <w:r w:rsidRPr="005A5257">
        <w:rPr>
          <w:szCs w:val="28"/>
        </w:rPr>
        <w:t>данного</w:t>
      </w:r>
      <w:proofErr w:type="gramEnd"/>
      <w:r w:rsidRPr="005A5257">
        <w:rPr>
          <w:szCs w:val="28"/>
        </w:rPr>
        <w:t xml:space="preserve"> </w:t>
      </w:r>
      <w:proofErr w:type="spellStart"/>
      <w:r w:rsidRPr="005A5257">
        <w:rPr>
          <w:szCs w:val="28"/>
        </w:rPr>
        <w:t>вебинара</w:t>
      </w:r>
      <w:proofErr w:type="spellEnd"/>
      <w:r w:rsidRPr="005A5257">
        <w:rPr>
          <w:szCs w:val="28"/>
        </w:rPr>
        <w:t xml:space="preserve"> является знакомство с применением цифровых </w:t>
      </w:r>
      <w:r w:rsidR="00D432D3">
        <w:rPr>
          <w:szCs w:val="28"/>
        </w:rPr>
        <w:br/>
      </w:r>
      <w:r w:rsidRPr="005A5257">
        <w:rPr>
          <w:szCs w:val="28"/>
        </w:rPr>
        <w:t>и дистанционных образовательных технологий при реализации программ дошкольного образования на примере ци</w:t>
      </w:r>
      <w:r w:rsidR="00D432D3">
        <w:rPr>
          <w:szCs w:val="28"/>
        </w:rPr>
        <w:t>фровых интерактивных ресурсов группы компаний</w:t>
      </w:r>
      <w:r w:rsidRPr="005A5257">
        <w:rPr>
          <w:szCs w:val="28"/>
        </w:rPr>
        <w:t xml:space="preserve"> «Новый Диск», а также обмен педагогическими практиками. </w:t>
      </w:r>
    </w:p>
    <w:p w:rsidR="009207C1" w:rsidRPr="005A5257" w:rsidRDefault="005F5378" w:rsidP="00C63823">
      <w:pPr>
        <w:spacing w:line="360" w:lineRule="exact"/>
        <w:ind w:firstLine="709"/>
        <w:jc w:val="both"/>
        <w:rPr>
          <w:szCs w:val="28"/>
        </w:rPr>
      </w:pPr>
      <w:r w:rsidRPr="005A5257">
        <w:rPr>
          <w:szCs w:val="28"/>
        </w:rPr>
        <w:t xml:space="preserve">В рамках </w:t>
      </w:r>
      <w:proofErr w:type="spellStart"/>
      <w:r w:rsidRPr="005A5257">
        <w:rPr>
          <w:szCs w:val="28"/>
        </w:rPr>
        <w:t>вебинара</w:t>
      </w:r>
      <w:proofErr w:type="spellEnd"/>
      <w:r w:rsidRPr="005A5257">
        <w:rPr>
          <w:szCs w:val="28"/>
        </w:rPr>
        <w:t xml:space="preserve"> участникам будет необходимо зарегистрироваться </w:t>
      </w:r>
      <w:r w:rsidR="00BB52D5">
        <w:rPr>
          <w:szCs w:val="28"/>
        </w:rPr>
        <w:br/>
      </w:r>
      <w:r w:rsidRPr="005A5257">
        <w:rPr>
          <w:szCs w:val="28"/>
        </w:rPr>
        <w:t xml:space="preserve">на образовательной ресурсной платформе (перейти по предложенной ссылке </w:t>
      </w:r>
      <w:r w:rsidR="00BB52D5">
        <w:rPr>
          <w:szCs w:val="28"/>
        </w:rPr>
        <w:br/>
      </w:r>
      <w:r w:rsidRPr="005A5257">
        <w:rPr>
          <w:szCs w:val="28"/>
        </w:rPr>
        <w:t xml:space="preserve">во время мастер-класса). </w:t>
      </w:r>
    </w:p>
    <w:p w:rsidR="005F5378" w:rsidRPr="005A5257" w:rsidRDefault="005F5378" w:rsidP="00C63823">
      <w:pPr>
        <w:spacing w:line="360" w:lineRule="exact"/>
        <w:ind w:firstLine="709"/>
        <w:jc w:val="both"/>
        <w:rPr>
          <w:szCs w:val="28"/>
        </w:rPr>
      </w:pPr>
      <w:r w:rsidRPr="005A5257">
        <w:rPr>
          <w:szCs w:val="28"/>
        </w:rPr>
        <w:t xml:space="preserve">Всем участникам будут предоставлены активные </w:t>
      </w:r>
      <w:proofErr w:type="spellStart"/>
      <w:r w:rsidRPr="005A5257">
        <w:rPr>
          <w:szCs w:val="28"/>
        </w:rPr>
        <w:t>промокоды</w:t>
      </w:r>
      <w:proofErr w:type="spellEnd"/>
      <w:r w:rsidRPr="005A5257">
        <w:rPr>
          <w:szCs w:val="28"/>
        </w:rPr>
        <w:t xml:space="preserve"> для полноценного доступа к образовательной ресурсной платформе до конца марта.</w:t>
      </w:r>
    </w:p>
    <w:p w:rsidR="00E81276" w:rsidRPr="005A5257" w:rsidRDefault="005F5378" w:rsidP="00C63823">
      <w:pPr>
        <w:spacing w:line="360" w:lineRule="exact"/>
        <w:ind w:firstLine="708"/>
        <w:jc w:val="both"/>
        <w:rPr>
          <w:szCs w:val="28"/>
        </w:rPr>
      </w:pPr>
      <w:r w:rsidRPr="005A5257">
        <w:rPr>
          <w:szCs w:val="28"/>
        </w:rPr>
        <w:t xml:space="preserve">Участие в </w:t>
      </w:r>
      <w:proofErr w:type="spellStart"/>
      <w:r w:rsidRPr="005A5257">
        <w:rPr>
          <w:szCs w:val="28"/>
        </w:rPr>
        <w:t>вебинаре</w:t>
      </w:r>
      <w:proofErr w:type="spellEnd"/>
      <w:r w:rsidRPr="005A5257">
        <w:rPr>
          <w:szCs w:val="28"/>
        </w:rPr>
        <w:t xml:space="preserve"> и именные сертификаты всем участникам ‒ бесплатно. </w:t>
      </w:r>
    </w:p>
    <w:p w:rsidR="0055457D" w:rsidRPr="005A5257" w:rsidRDefault="005F5378" w:rsidP="00C63823">
      <w:pPr>
        <w:spacing w:line="360" w:lineRule="exact"/>
        <w:ind w:firstLine="708"/>
        <w:jc w:val="both"/>
        <w:rPr>
          <w:color w:val="1F497D"/>
          <w:szCs w:val="28"/>
        </w:rPr>
      </w:pPr>
      <w:r w:rsidRPr="005A5257">
        <w:rPr>
          <w:szCs w:val="28"/>
        </w:rPr>
        <w:t xml:space="preserve">Всем участникам необходимо пройти предварительную регистрацию </w:t>
      </w:r>
      <w:r w:rsidR="007D65C9">
        <w:rPr>
          <w:szCs w:val="28"/>
        </w:rPr>
        <w:br/>
      </w:r>
      <w:r w:rsidRPr="005A5257">
        <w:rPr>
          <w:szCs w:val="28"/>
        </w:rPr>
        <w:t xml:space="preserve">по ссылке </w:t>
      </w:r>
      <w:hyperlink r:id="rId9" w:history="1">
        <w:r w:rsidRPr="005A5257">
          <w:rPr>
            <w:rStyle w:val="af5"/>
            <w:szCs w:val="28"/>
          </w:rPr>
          <w:t>https://novyy-disk.timepad.ru/event/1554233/</w:t>
        </w:r>
      </w:hyperlink>
      <w:r w:rsidR="00E81276" w:rsidRPr="005A5257">
        <w:rPr>
          <w:color w:val="1F497D"/>
          <w:szCs w:val="28"/>
        </w:rPr>
        <w:t>.</w:t>
      </w:r>
    </w:p>
    <w:p w:rsidR="005F5378" w:rsidRDefault="005F5378" w:rsidP="00C63823">
      <w:pPr>
        <w:spacing w:line="360" w:lineRule="exact"/>
        <w:ind w:firstLine="709"/>
        <w:jc w:val="both"/>
        <w:rPr>
          <w:szCs w:val="28"/>
        </w:rPr>
      </w:pPr>
      <w:r w:rsidRPr="005A5257">
        <w:rPr>
          <w:szCs w:val="28"/>
        </w:rPr>
        <w:lastRenderedPageBreak/>
        <w:t xml:space="preserve">Требования к техническому обеспечению: компьютер, подключённый </w:t>
      </w:r>
      <w:r w:rsidR="007D65C9">
        <w:rPr>
          <w:szCs w:val="28"/>
        </w:rPr>
        <w:br/>
      </w:r>
      <w:r w:rsidRPr="005A5257">
        <w:rPr>
          <w:szCs w:val="28"/>
        </w:rPr>
        <w:t>к сети Интернет, звуковые колонки.</w:t>
      </w:r>
    </w:p>
    <w:p w:rsidR="000650B2" w:rsidRDefault="000650B2" w:rsidP="005A5257">
      <w:pPr>
        <w:spacing w:line="360" w:lineRule="exact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5A5257" w:rsidRPr="00C63823" w:rsidTr="00C63823">
        <w:tc>
          <w:tcPr>
            <w:tcW w:w="2235" w:type="dxa"/>
          </w:tcPr>
          <w:p w:rsidR="005A5257" w:rsidRPr="00C63823" w:rsidRDefault="005A5257" w:rsidP="005A5257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63823">
              <w:rPr>
                <w:rFonts w:ascii="Times New Roman" w:eastAsia="Times-Roman" w:hAnsi="Times New Roman" w:cs="Times New Roman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5A5257" w:rsidRPr="00C63823" w:rsidRDefault="005A5257" w:rsidP="005A5257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63823">
              <w:rPr>
                <w:rFonts w:ascii="Times New Roman" w:hAnsi="Times New Roman" w:cs="Times New Roman"/>
              </w:rPr>
              <w:t xml:space="preserve">1. Программа </w:t>
            </w:r>
            <w:proofErr w:type="spellStart"/>
            <w:r w:rsidRPr="00C63823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="00922C8F">
              <w:rPr>
                <w:rFonts w:ascii="Times New Roman" w:hAnsi="Times New Roman" w:cs="Times New Roman"/>
              </w:rPr>
              <w:t xml:space="preserve"> на 2</w:t>
            </w:r>
            <w:r w:rsidRPr="00C63823">
              <w:rPr>
                <w:rFonts w:ascii="Times New Roman" w:hAnsi="Times New Roman" w:cs="Times New Roman"/>
              </w:rPr>
              <w:t xml:space="preserve"> л. в 1 экз.</w:t>
            </w:r>
          </w:p>
          <w:p w:rsidR="005A5257" w:rsidRPr="00C63823" w:rsidRDefault="005A5257" w:rsidP="00C638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-Roman" w:hAnsi="Times New Roman" w:cs="Times New Roman"/>
                <w:szCs w:val="28"/>
              </w:rPr>
            </w:pPr>
            <w:r w:rsidRPr="00C63823">
              <w:rPr>
                <w:rFonts w:ascii="Times New Roman" w:eastAsia="Times-Roman" w:hAnsi="Times New Roman" w:cs="Times New Roman"/>
                <w:szCs w:val="28"/>
              </w:rPr>
              <w:t>2</w:t>
            </w:r>
            <w:r w:rsidRPr="00C63823">
              <w:rPr>
                <w:rFonts w:ascii="Times New Roman" w:eastAsia="Times-Roman" w:hAnsi="Times New Roman" w:cs="Times New Roman"/>
                <w:szCs w:val="28"/>
              </w:rPr>
              <w:t xml:space="preserve">. </w:t>
            </w:r>
            <w:r w:rsidRPr="00C63823">
              <w:rPr>
                <w:rFonts w:ascii="Times New Roman" w:eastAsia="Times-Roman" w:hAnsi="Times New Roman" w:cs="Times New Roman"/>
                <w:szCs w:val="28"/>
              </w:rPr>
              <w:t>П</w:t>
            </w:r>
            <w:r w:rsidRPr="00C63823">
              <w:rPr>
                <w:rFonts w:ascii="Times New Roman" w:eastAsia="Times-Roman" w:hAnsi="Times New Roman" w:cs="Times New Roman"/>
                <w:szCs w:val="28"/>
              </w:rPr>
              <w:t>исьмо ЗАО «Новый Диск – трейд» на 2 л. в 1 экз.</w:t>
            </w:r>
          </w:p>
        </w:tc>
      </w:tr>
    </w:tbl>
    <w:p w:rsidR="005A5257" w:rsidRPr="00C63823" w:rsidRDefault="005A5257" w:rsidP="005A5257">
      <w:pPr>
        <w:spacing w:line="360" w:lineRule="exact"/>
        <w:jc w:val="both"/>
      </w:pPr>
    </w:p>
    <w:p w:rsidR="005A5257" w:rsidRPr="00C63823" w:rsidRDefault="005A5257" w:rsidP="00267671">
      <w:pPr>
        <w:autoSpaceDE w:val="0"/>
        <w:autoSpaceDN w:val="0"/>
        <w:adjustRightInd w:val="0"/>
        <w:spacing w:line="360" w:lineRule="exact"/>
        <w:jc w:val="both"/>
        <w:rPr>
          <w:rFonts w:eastAsia="Times-Roman"/>
          <w:szCs w:val="28"/>
        </w:rPr>
      </w:pPr>
      <w:r w:rsidRPr="00C63823">
        <w:rPr>
          <w:rFonts w:eastAsia="Times-Roman"/>
          <w:szCs w:val="28"/>
        </w:rPr>
        <w:tab/>
      </w:r>
      <w:r w:rsidRPr="00C63823">
        <w:rPr>
          <w:rFonts w:eastAsia="Times-Roman"/>
          <w:szCs w:val="28"/>
        </w:rPr>
        <w:tab/>
      </w:r>
      <w:r w:rsidRPr="00C63823">
        <w:rPr>
          <w:rFonts w:eastAsia="Times-Roman"/>
          <w:szCs w:val="28"/>
        </w:rPr>
        <w:tab/>
      </w:r>
    </w:p>
    <w:p w:rsidR="00267671" w:rsidRDefault="00267671" w:rsidP="00267671">
      <w:pPr>
        <w:jc w:val="both"/>
        <w:rPr>
          <w:szCs w:val="28"/>
          <w:lang w:eastAsia="zh-CN"/>
        </w:rPr>
      </w:pPr>
    </w:p>
    <w:p w:rsidR="001042A6" w:rsidRPr="005A5257" w:rsidRDefault="00267671" w:rsidP="005A5257">
      <w:pPr>
        <w:jc w:val="both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И.о</w:t>
      </w:r>
      <w:proofErr w:type="spellEnd"/>
      <w:r>
        <w:rPr>
          <w:szCs w:val="28"/>
          <w:lang w:eastAsia="zh-CN"/>
        </w:rPr>
        <w:t>.</w:t>
      </w:r>
      <w:r w:rsidR="00E651C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заместителя министра                                     </w:t>
      </w:r>
      <w:r w:rsidR="00377F31">
        <w:rPr>
          <w:szCs w:val="28"/>
          <w:lang w:eastAsia="zh-CN"/>
        </w:rPr>
        <w:t xml:space="preserve">            </w:t>
      </w:r>
      <w:r>
        <w:rPr>
          <w:szCs w:val="28"/>
          <w:lang w:eastAsia="zh-CN"/>
        </w:rPr>
        <w:t xml:space="preserve">           </w:t>
      </w:r>
      <w:proofErr w:type="spellStart"/>
      <w:r>
        <w:rPr>
          <w:szCs w:val="28"/>
          <w:lang w:eastAsia="zh-CN"/>
        </w:rPr>
        <w:t>Л.Н.Калинчикова</w:t>
      </w:r>
      <w:proofErr w:type="spellEnd"/>
    </w:p>
    <w:p w:rsidR="001042A6" w:rsidRDefault="001042A6" w:rsidP="001042A6">
      <w:pPr>
        <w:pStyle w:val="a7"/>
      </w:pPr>
    </w:p>
    <w:p w:rsidR="001042A6" w:rsidRDefault="001042A6" w:rsidP="001042A6">
      <w:pPr>
        <w:pStyle w:val="a7"/>
      </w:pPr>
    </w:p>
    <w:p w:rsidR="001042A6" w:rsidRDefault="001042A6" w:rsidP="00C7547D">
      <w:pPr>
        <w:pStyle w:val="a7"/>
        <w:ind w:firstLine="0"/>
      </w:pPr>
    </w:p>
    <w:p w:rsidR="001042A6" w:rsidRDefault="001042A6" w:rsidP="001042A6">
      <w:pPr>
        <w:pStyle w:val="a7"/>
      </w:pPr>
    </w:p>
    <w:p w:rsidR="005A5257" w:rsidRDefault="005A5257" w:rsidP="001042A6">
      <w:pPr>
        <w:pStyle w:val="a7"/>
      </w:pPr>
    </w:p>
    <w:p w:rsidR="005A5257" w:rsidRDefault="005A5257" w:rsidP="001042A6">
      <w:pPr>
        <w:pStyle w:val="a7"/>
      </w:pPr>
    </w:p>
    <w:p w:rsidR="005A5257" w:rsidRDefault="005A5257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1042A6">
      <w:pPr>
        <w:pStyle w:val="a7"/>
      </w:pPr>
    </w:p>
    <w:p w:rsidR="00922C8F" w:rsidRDefault="00922C8F" w:rsidP="00407AAF">
      <w:pPr>
        <w:pStyle w:val="a7"/>
        <w:ind w:firstLine="0"/>
      </w:pPr>
    </w:p>
    <w:p w:rsidR="005A5257" w:rsidRPr="001042A6" w:rsidRDefault="005A5257" w:rsidP="001042A6">
      <w:pPr>
        <w:pStyle w:val="a7"/>
      </w:pPr>
    </w:p>
    <w:p w:rsidR="00267671" w:rsidRDefault="00267671" w:rsidP="00267671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Вяткина Наталья Александровна</w:t>
      </w:r>
    </w:p>
    <w:p w:rsidR="00C63823" w:rsidRPr="00922C8F" w:rsidRDefault="00267671" w:rsidP="00922C8F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211 70 25</w:t>
      </w:r>
    </w:p>
    <w:p w:rsidR="005A5257" w:rsidRDefault="005A5257" w:rsidP="005A5257">
      <w:pPr>
        <w:jc w:val="right"/>
        <w:rPr>
          <w:szCs w:val="28"/>
          <w:lang w:eastAsia="zh-CN"/>
        </w:rPr>
      </w:pPr>
      <w:r w:rsidRPr="005A5257">
        <w:rPr>
          <w:szCs w:val="28"/>
          <w:lang w:eastAsia="zh-CN"/>
        </w:rPr>
        <w:lastRenderedPageBreak/>
        <w:t>Приложение 1</w:t>
      </w:r>
    </w:p>
    <w:p w:rsidR="005A5257" w:rsidRDefault="005A5257" w:rsidP="005A5257">
      <w:pPr>
        <w:jc w:val="right"/>
        <w:rPr>
          <w:szCs w:val="28"/>
          <w:lang w:eastAsia="zh-CN"/>
        </w:rPr>
      </w:pPr>
    </w:p>
    <w:p w:rsidR="005A5257" w:rsidRDefault="005A5257" w:rsidP="005A5257">
      <w:pPr>
        <w:jc w:val="right"/>
        <w:rPr>
          <w:szCs w:val="28"/>
          <w:lang w:eastAsia="zh-CN"/>
        </w:rPr>
      </w:pPr>
    </w:p>
    <w:p w:rsidR="00C63823" w:rsidRDefault="00C63823" w:rsidP="00C63823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ПРОГРАММА ВЕБИНАРА</w:t>
      </w:r>
    </w:p>
    <w:p w:rsidR="00C63823" w:rsidRDefault="00C63823" w:rsidP="005A5257">
      <w:pPr>
        <w:jc w:val="both"/>
        <w:rPr>
          <w:color w:val="000000"/>
          <w:szCs w:val="28"/>
          <w:shd w:val="clear" w:color="auto" w:fill="FFFFFF"/>
        </w:rPr>
      </w:pPr>
    </w:p>
    <w:p w:rsidR="005A5257" w:rsidRPr="005A5257" w:rsidRDefault="005A5257" w:rsidP="005A5257">
      <w:pPr>
        <w:jc w:val="both"/>
        <w:rPr>
          <w:b/>
          <w:bCs/>
          <w:color w:val="000000"/>
          <w:szCs w:val="28"/>
        </w:rPr>
      </w:pPr>
      <w:r w:rsidRPr="005A5257">
        <w:rPr>
          <w:color w:val="000000"/>
          <w:szCs w:val="28"/>
          <w:shd w:val="clear" w:color="auto" w:fill="FFFFFF"/>
        </w:rPr>
        <w:t>Тема:</w:t>
      </w:r>
      <w:r w:rsidRPr="005A5257">
        <w:rPr>
          <w:b/>
          <w:bCs/>
          <w:color w:val="000000"/>
          <w:szCs w:val="28"/>
          <w:shd w:val="clear" w:color="auto" w:fill="FFFFFF"/>
        </w:rPr>
        <w:t xml:space="preserve"> «Применение цифровых и дистанционных образовательных технологий при реализации программ дошкольного образования: решения </w:t>
      </w:r>
      <w:r w:rsidR="00407AAF">
        <w:rPr>
          <w:b/>
          <w:bCs/>
          <w:color w:val="000000"/>
          <w:szCs w:val="28"/>
          <w:shd w:val="clear" w:color="auto" w:fill="FFFFFF"/>
        </w:rPr>
        <w:br/>
      </w:r>
      <w:r w:rsidRPr="005A5257">
        <w:rPr>
          <w:b/>
          <w:bCs/>
          <w:color w:val="000000"/>
          <w:szCs w:val="28"/>
          <w:shd w:val="clear" w:color="auto" w:fill="FFFFFF"/>
        </w:rPr>
        <w:t>и практика»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Дата проведения: </w:t>
      </w:r>
      <w:r w:rsidRPr="005A5257">
        <w:rPr>
          <w:b/>
          <w:bCs/>
          <w:szCs w:val="28"/>
        </w:rPr>
        <w:t>18 февраля 2021 года</w:t>
      </w:r>
      <w:r>
        <w:rPr>
          <w:b/>
          <w:bCs/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b/>
          <w:bCs/>
          <w:szCs w:val="28"/>
        </w:rPr>
      </w:pPr>
      <w:r w:rsidRPr="005A5257">
        <w:rPr>
          <w:szCs w:val="28"/>
        </w:rPr>
        <w:t xml:space="preserve">Время проведения: </w:t>
      </w:r>
      <w:r w:rsidRPr="005A5257">
        <w:rPr>
          <w:b/>
          <w:bCs/>
          <w:szCs w:val="28"/>
        </w:rPr>
        <w:t xml:space="preserve">11:00 </w:t>
      </w:r>
      <w:r w:rsidRPr="005A5257">
        <w:rPr>
          <w:b/>
          <w:bCs/>
          <w:szCs w:val="28"/>
        </w:rPr>
        <w:t>(по местному времени)</w:t>
      </w:r>
      <w:r>
        <w:rPr>
          <w:b/>
          <w:bCs/>
          <w:szCs w:val="28"/>
        </w:rPr>
        <w:t>.</w:t>
      </w:r>
    </w:p>
    <w:p w:rsidR="005A5257" w:rsidRPr="005A5257" w:rsidRDefault="005A5257" w:rsidP="005A5257">
      <w:pPr>
        <w:pStyle w:val="Default"/>
        <w:jc w:val="both"/>
        <w:rPr>
          <w:sz w:val="28"/>
          <w:szCs w:val="28"/>
        </w:rPr>
      </w:pPr>
    </w:p>
    <w:p w:rsidR="005A5257" w:rsidRPr="005A5257" w:rsidRDefault="005A5257" w:rsidP="005A5257">
      <w:pPr>
        <w:pStyle w:val="Default"/>
        <w:jc w:val="both"/>
        <w:rPr>
          <w:rStyle w:val="af6"/>
          <w:rFonts w:ascii="Calibri" w:hAnsi="Calibri"/>
          <w:sz w:val="28"/>
          <w:szCs w:val="28"/>
        </w:rPr>
      </w:pPr>
      <w:r w:rsidRPr="005A5257">
        <w:rPr>
          <w:sz w:val="28"/>
          <w:szCs w:val="28"/>
        </w:rPr>
        <w:t>Целевая аудитория</w:t>
      </w:r>
      <w:r w:rsidRPr="005A5257">
        <w:rPr>
          <w:b/>
          <w:bCs/>
          <w:sz w:val="28"/>
          <w:szCs w:val="28"/>
        </w:rPr>
        <w:t xml:space="preserve">: </w:t>
      </w:r>
      <w:r w:rsidRPr="005A5257">
        <w:rPr>
          <w:sz w:val="28"/>
          <w:szCs w:val="28"/>
        </w:rPr>
        <w:t>заведующие, старшие воспитатели, воспитатели дошкольных образовательных организаций</w:t>
      </w:r>
      <w:r>
        <w:rPr>
          <w:sz w:val="28"/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Ссылка для предварительной регистрации на </w:t>
      </w:r>
      <w:proofErr w:type="spellStart"/>
      <w:r w:rsidRPr="005A5257">
        <w:rPr>
          <w:szCs w:val="28"/>
        </w:rPr>
        <w:t>вебинар</w:t>
      </w:r>
      <w:proofErr w:type="spellEnd"/>
      <w:r w:rsidRPr="005A5257">
        <w:rPr>
          <w:szCs w:val="28"/>
        </w:rPr>
        <w:t xml:space="preserve">: </w:t>
      </w:r>
      <w:hyperlink r:id="rId10" w:history="1">
        <w:r w:rsidRPr="005A5257">
          <w:rPr>
            <w:rStyle w:val="af5"/>
            <w:szCs w:val="28"/>
          </w:rPr>
          <w:t>https://novyy-disk.timepad.ru/event/1554233/</w:t>
        </w:r>
      </w:hyperlink>
      <w:r>
        <w:rPr>
          <w:color w:val="1F497D"/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>Формат проведения: видеоконференция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>11:00-11:05 Введение, приветственное слово – Дорохова Лидия Михайловна, руководитель направления поддерж</w:t>
      </w:r>
      <w:r w:rsidR="007E7902">
        <w:rPr>
          <w:szCs w:val="28"/>
        </w:rPr>
        <w:t>ки педагогического сообщества группы компаний</w:t>
      </w:r>
      <w:r w:rsidRPr="005A5257">
        <w:rPr>
          <w:szCs w:val="28"/>
        </w:rPr>
        <w:t xml:space="preserve"> «Новый Диск»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>11:05-11:20 Опыт использования цифровых ресурсов в работе дошкольных организаций  (Детские сады РФ)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11:20-11:45  Курс </w:t>
      </w:r>
      <w:proofErr w:type="spellStart"/>
      <w:r w:rsidRPr="005A5257">
        <w:rPr>
          <w:szCs w:val="28"/>
        </w:rPr>
        <w:t>предшкольной</w:t>
      </w:r>
      <w:proofErr w:type="spellEnd"/>
      <w:r w:rsidRPr="005A5257">
        <w:rPr>
          <w:szCs w:val="28"/>
        </w:rPr>
        <w:t xml:space="preserve"> подготовки «Стань школьником </w:t>
      </w:r>
      <w:r w:rsidR="007E7902">
        <w:rPr>
          <w:szCs w:val="28"/>
        </w:rPr>
        <w:br/>
      </w:r>
      <w:r w:rsidRPr="005A5257">
        <w:rPr>
          <w:szCs w:val="28"/>
        </w:rPr>
        <w:t xml:space="preserve">с </w:t>
      </w:r>
      <w:proofErr w:type="spellStart"/>
      <w:r w:rsidRPr="005A5257">
        <w:rPr>
          <w:szCs w:val="28"/>
        </w:rPr>
        <w:t>Робобориком</w:t>
      </w:r>
      <w:proofErr w:type="spellEnd"/>
      <w:r w:rsidRPr="005A5257">
        <w:rPr>
          <w:szCs w:val="28"/>
        </w:rPr>
        <w:t xml:space="preserve">!». Развивающий курс «Знай больше с </w:t>
      </w:r>
      <w:proofErr w:type="spellStart"/>
      <w:r w:rsidRPr="005A5257">
        <w:rPr>
          <w:szCs w:val="28"/>
        </w:rPr>
        <w:t>Робобориком</w:t>
      </w:r>
      <w:proofErr w:type="spellEnd"/>
      <w:r w:rsidRPr="005A5257">
        <w:rPr>
          <w:szCs w:val="28"/>
        </w:rPr>
        <w:t xml:space="preserve">!» – цифровые образовательные ресурсы нового поколения – </w:t>
      </w:r>
      <w:proofErr w:type="spellStart"/>
      <w:r w:rsidRPr="005A5257">
        <w:rPr>
          <w:szCs w:val="28"/>
        </w:rPr>
        <w:t>Кривохижина</w:t>
      </w:r>
      <w:proofErr w:type="spellEnd"/>
      <w:r w:rsidRPr="005A5257">
        <w:rPr>
          <w:szCs w:val="28"/>
        </w:rPr>
        <w:t xml:space="preserve"> Татьяна Михайловна, </w:t>
      </w:r>
      <w:r w:rsidR="00D073A9">
        <w:rPr>
          <w:szCs w:val="28"/>
        </w:rPr>
        <w:t>автор-разработчик курсов для дошкольных образовательных организаций</w:t>
      </w:r>
      <w:r w:rsidRPr="005A5257">
        <w:rPr>
          <w:szCs w:val="28"/>
        </w:rPr>
        <w:t>, методист, заместитель директора департаме</w:t>
      </w:r>
      <w:r w:rsidR="00D073A9">
        <w:rPr>
          <w:szCs w:val="28"/>
        </w:rPr>
        <w:t>нта образовательных продуктов группы компаний</w:t>
      </w:r>
      <w:r w:rsidRPr="005A5257">
        <w:rPr>
          <w:szCs w:val="28"/>
        </w:rPr>
        <w:t xml:space="preserve"> «Новый Диск»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11:45-11:55 Цифровая среда </w:t>
      </w:r>
      <w:r w:rsidR="00D073A9">
        <w:rPr>
          <w:szCs w:val="28"/>
        </w:rPr>
        <w:t>дошкольных образовательных организаций</w:t>
      </w:r>
      <w:r w:rsidRPr="005A5257">
        <w:rPr>
          <w:szCs w:val="28"/>
        </w:rPr>
        <w:t>: в чем преимущества? (итоги апробаций в детском саду)</w:t>
      </w:r>
      <w:r w:rsidR="00AB604E">
        <w:rPr>
          <w:szCs w:val="28"/>
        </w:rPr>
        <w:t xml:space="preserve"> – </w:t>
      </w:r>
      <w:proofErr w:type="spellStart"/>
      <w:r w:rsidR="00AB604E">
        <w:rPr>
          <w:szCs w:val="28"/>
        </w:rPr>
        <w:t>Кремлёва</w:t>
      </w:r>
      <w:proofErr w:type="spellEnd"/>
      <w:r w:rsidR="00AB604E">
        <w:rPr>
          <w:szCs w:val="28"/>
        </w:rPr>
        <w:t xml:space="preserve"> Алла Юрьевна, кандидат психологических</w:t>
      </w:r>
      <w:r w:rsidRPr="005A5257">
        <w:rPr>
          <w:szCs w:val="28"/>
        </w:rPr>
        <w:t xml:space="preserve"> наук, </w:t>
      </w:r>
      <w:r w:rsidR="007E7902">
        <w:rPr>
          <w:color w:val="000000"/>
          <w:szCs w:val="28"/>
        </w:rPr>
        <w:t>педагог-психолог, методист группы компаний</w:t>
      </w:r>
      <w:r w:rsidRPr="005A5257">
        <w:rPr>
          <w:color w:val="000000"/>
          <w:szCs w:val="28"/>
        </w:rPr>
        <w:t xml:space="preserve"> «Новый Диск»</w:t>
      </w:r>
      <w:r>
        <w:rPr>
          <w:color w:val="000000"/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11:55-12.20 Мастер-класс «Проводим развивающее занятие» - Акимова Наталья Вячеславовна, автор-разработчик курсов для </w:t>
      </w:r>
      <w:r w:rsidR="00D073A9">
        <w:rPr>
          <w:szCs w:val="28"/>
        </w:rPr>
        <w:t>дошкольных образовательных организаций</w:t>
      </w:r>
      <w:r w:rsidRPr="005A5257">
        <w:rPr>
          <w:szCs w:val="28"/>
        </w:rPr>
        <w:t>, руководитель отдела научно-методического сопровождения департаме</w:t>
      </w:r>
      <w:r w:rsidR="007E7902">
        <w:rPr>
          <w:szCs w:val="28"/>
        </w:rPr>
        <w:t>нта образовательных продуктов группы компаний</w:t>
      </w:r>
      <w:r w:rsidRPr="005A5257">
        <w:rPr>
          <w:szCs w:val="28"/>
        </w:rPr>
        <w:t xml:space="preserve"> «Новый Диск»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12:20-12:25 «Развиваемся </w:t>
      </w:r>
      <w:r>
        <w:rPr>
          <w:szCs w:val="28"/>
        </w:rPr>
        <w:t xml:space="preserve">вместе» </w:t>
      </w:r>
      <w:r w:rsidRPr="005A5257">
        <w:rPr>
          <w:szCs w:val="28"/>
        </w:rPr>
        <w:t>–</w:t>
      </w:r>
      <w:r>
        <w:rPr>
          <w:szCs w:val="28"/>
        </w:rPr>
        <w:t xml:space="preserve"> </w:t>
      </w:r>
      <w:r w:rsidRPr="005A5257">
        <w:rPr>
          <w:szCs w:val="28"/>
        </w:rPr>
        <w:t xml:space="preserve">онлайн-олимпиада для дошкольников «Марафон юных интеллектуалов» и другие формы поддержки педагогов </w:t>
      </w:r>
      <w:r w:rsidR="00D073A9">
        <w:rPr>
          <w:szCs w:val="28"/>
        </w:rPr>
        <w:t>дошкольных образовательных организаций</w:t>
      </w:r>
      <w:r w:rsidRPr="005A5257">
        <w:rPr>
          <w:szCs w:val="28"/>
        </w:rPr>
        <w:t xml:space="preserve"> – Дорохова Лидия Михайловна, руководитель направления поддерж</w:t>
      </w:r>
      <w:r w:rsidR="007E7902">
        <w:rPr>
          <w:szCs w:val="28"/>
        </w:rPr>
        <w:t>ки педагогического сообщества группы компаний</w:t>
      </w:r>
      <w:r w:rsidRPr="005A5257">
        <w:rPr>
          <w:szCs w:val="28"/>
        </w:rPr>
        <w:t xml:space="preserve"> «Новый Диск»</w:t>
      </w:r>
      <w:r>
        <w:rPr>
          <w:szCs w:val="28"/>
        </w:rPr>
        <w:t>.</w:t>
      </w:r>
    </w:p>
    <w:p w:rsidR="005A5257" w:rsidRPr="005A5257" w:rsidRDefault="005A5257" w:rsidP="005A5257">
      <w:pPr>
        <w:jc w:val="both"/>
        <w:rPr>
          <w:szCs w:val="28"/>
        </w:rPr>
      </w:pPr>
    </w:p>
    <w:p w:rsidR="005A5257" w:rsidRPr="005A5257" w:rsidRDefault="005A5257" w:rsidP="005A5257">
      <w:pPr>
        <w:jc w:val="both"/>
        <w:rPr>
          <w:szCs w:val="28"/>
        </w:rPr>
      </w:pPr>
      <w:r w:rsidRPr="005A5257">
        <w:rPr>
          <w:szCs w:val="28"/>
        </w:rPr>
        <w:t xml:space="preserve">12:25-12:30 Ответы на вопросы, подведение итогов – Акимова </w:t>
      </w:r>
      <w:r w:rsidR="004F6D45" w:rsidRPr="005A5257">
        <w:rPr>
          <w:szCs w:val="28"/>
        </w:rPr>
        <w:t>Наталья Вячеславовна</w:t>
      </w:r>
      <w:r w:rsidRPr="005A5257">
        <w:rPr>
          <w:szCs w:val="28"/>
        </w:rPr>
        <w:t xml:space="preserve">, </w:t>
      </w:r>
      <w:proofErr w:type="spellStart"/>
      <w:r w:rsidRPr="005A5257">
        <w:rPr>
          <w:szCs w:val="28"/>
        </w:rPr>
        <w:t>Кривохижина</w:t>
      </w:r>
      <w:proofErr w:type="spellEnd"/>
      <w:r w:rsidRPr="005A5257">
        <w:rPr>
          <w:szCs w:val="28"/>
        </w:rPr>
        <w:t xml:space="preserve"> </w:t>
      </w:r>
      <w:r w:rsidR="007E7902" w:rsidRPr="005A5257">
        <w:rPr>
          <w:szCs w:val="28"/>
        </w:rPr>
        <w:t>Татьяна Михайловна</w:t>
      </w:r>
      <w:r w:rsidRPr="005A5257">
        <w:rPr>
          <w:szCs w:val="28"/>
        </w:rPr>
        <w:t xml:space="preserve">, Дорохова </w:t>
      </w:r>
      <w:r w:rsidR="007E7902" w:rsidRPr="005A5257">
        <w:rPr>
          <w:szCs w:val="28"/>
        </w:rPr>
        <w:t>Лидия Михайловна</w:t>
      </w:r>
      <w:r w:rsidRPr="005A5257">
        <w:rPr>
          <w:szCs w:val="28"/>
        </w:rPr>
        <w:t>.</w:t>
      </w:r>
    </w:p>
    <w:p w:rsidR="005A5257" w:rsidRPr="005A5257" w:rsidRDefault="005A5257" w:rsidP="005A5257">
      <w:pPr>
        <w:jc w:val="right"/>
        <w:rPr>
          <w:szCs w:val="28"/>
          <w:lang w:eastAsia="zh-CN"/>
        </w:rPr>
      </w:pPr>
    </w:p>
    <w:sectPr w:rsidR="005A5257" w:rsidRPr="005A5257" w:rsidSect="00E651C5">
      <w:headerReference w:type="even" r:id="rId11"/>
      <w:headerReference w:type="default" r:id="rId12"/>
      <w:footerReference w:type="default" r:id="rId13"/>
      <w:pgSz w:w="11907" w:h="16840" w:code="9"/>
      <w:pgMar w:top="1134" w:right="567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1A" w:rsidRDefault="008D5A1A">
      <w:r>
        <w:separator/>
      </w:r>
    </w:p>
  </w:endnote>
  <w:endnote w:type="continuationSeparator" w:id="0">
    <w:p w:rsidR="008D5A1A" w:rsidRDefault="008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1A" w:rsidRDefault="008D5A1A">
      <w:r>
        <w:separator/>
      </w:r>
    </w:p>
  </w:footnote>
  <w:footnote w:type="continuationSeparator" w:id="0">
    <w:p w:rsidR="008D5A1A" w:rsidRDefault="008D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6797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7BF"/>
    <w:rsid w:val="00031624"/>
    <w:rsid w:val="000650B2"/>
    <w:rsid w:val="000C6691"/>
    <w:rsid w:val="000E6797"/>
    <w:rsid w:val="001042A6"/>
    <w:rsid w:val="001A2849"/>
    <w:rsid w:val="001C2982"/>
    <w:rsid w:val="001C2FAF"/>
    <w:rsid w:val="001D02CD"/>
    <w:rsid w:val="001D5851"/>
    <w:rsid w:val="002028A9"/>
    <w:rsid w:val="00204EC2"/>
    <w:rsid w:val="00213624"/>
    <w:rsid w:val="00267671"/>
    <w:rsid w:val="0029037D"/>
    <w:rsid w:val="00297110"/>
    <w:rsid w:val="00310913"/>
    <w:rsid w:val="00321C45"/>
    <w:rsid w:val="0037675E"/>
    <w:rsid w:val="00377F31"/>
    <w:rsid w:val="003976FC"/>
    <w:rsid w:val="003A565C"/>
    <w:rsid w:val="00407AAF"/>
    <w:rsid w:val="00445311"/>
    <w:rsid w:val="004F6D45"/>
    <w:rsid w:val="00503829"/>
    <w:rsid w:val="0055457D"/>
    <w:rsid w:val="005A5257"/>
    <w:rsid w:val="005B5C14"/>
    <w:rsid w:val="005B7C2C"/>
    <w:rsid w:val="005F5378"/>
    <w:rsid w:val="006155F3"/>
    <w:rsid w:val="00631CCB"/>
    <w:rsid w:val="00637B08"/>
    <w:rsid w:val="006476B1"/>
    <w:rsid w:val="00676BC6"/>
    <w:rsid w:val="006A4FBE"/>
    <w:rsid w:val="006B34AC"/>
    <w:rsid w:val="00744E64"/>
    <w:rsid w:val="007775C4"/>
    <w:rsid w:val="007B1CB3"/>
    <w:rsid w:val="007B5A70"/>
    <w:rsid w:val="007C42F4"/>
    <w:rsid w:val="007D65C9"/>
    <w:rsid w:val="007E7902"/>
    <w:rsid w:val="00800D7C"/>
    <w:rsid w:val="008152E3"/>
    <w:rsid w:val="00817ACA"/>
    <w:rsid w:val="00840371"/>
    <w:rsid w:val="00843632"/>
    <w:rsid w:val="00897959"/>
    <w:rsid w:val="008D26F0"/>
    <w:rsid w:val="008D5A1A"/>
    <w:rsid w:val="008F2473"/>
    <w:rsid w:val="009207C1"/>
    <w:rsid w:val="00922C8F"/>
    <w:rsid w:val="00956123"/>
    <w:rsid w:val="009D4B5D"/>
    <w:rsid w:val="00A81B78"/>
    <w:rsid w:val="00AB604E"/>
    <w:rsid w:val="00B33B9E"/>
    <w:rsid w:val="00B75FCB"/>
    <w:rsid w:val="00B905F8"/>
    <w:rsid w:val="00BA342D"/>
    <w:rsid w:val="00BB52D5"/>
    <w:rsid w:val="00BB6EA3"/>
    <w:rsid w:val="00BF4FD3"/>
    <w:rsid w:val="00C24B1A"/>
    <w:rsid w:val="00C63823"/>
    <w:rsid w:val="00C7547D"/>
    <w:rsid w:val="00C76D30"/>
    <w:rsid w:val="00C80448"/>
    <w:rsid w:val="00CD06BE"/>
    <w:rsid w:val="00D02CC8"/>
    <w:rsid w:val="00D073A9"/>
    <w:rsid w:val="00D13756"/>
    <w:rsid w:val="00D432D3"/>
    <w:rsid w:val="00D83BE3"/>
    <w:rsid w:val="00DA23CC"/>
    <w:rsid w:val="00DF79B2"/>
    <w:rsid w:val="00E20FF1"/>
    <w:rsid w:val="00E355C7"/>
    <w:rsid w:val="00E52AD0"/>
    <w:rsid w:val="00E5329F"/>
    <w:rsid w:val="00E55D54"/>
    <w:rsid w:val="00E651C5"/>
    <w:rsid w:val="00E66869"/>
    <w:rsid w:val="00E711A7"/>
    <w:rsid w:val="00E81276"/>
    <w:rsid w:val="00EE7B1D"/>
    <w:rsid w:val="00EF2A8C"/>
    <w:rsid w:val="00F925D2"/>
    <w:rsid w:val="00FB09F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F5378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5F5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F5378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5F5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yy-disk.timepad.ru/event/1554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yy-disk.timepad.ru/event/15542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Вяткина Наталья Александровна</cp:lastModifiedBy>
  <cp:revision>85</cp:revision>
  <cp:lastPrinted>1900-12-31T19:00:00Z</cp:lastPrinted>
  <dcterms:created xsi:type="dcterms:W3CDTF">2020-06-04T05:54:00Z</dcterms:created>
  <dcterms:modified xsi:type="dcterms:W3CDTF">2021-02-12T06:52:00Z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