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5BCC" w14:textId="77777777" w:rsidR="00922814" w:rsidRPr="00C555E9" w:rsidRDefault="00922814" w:rsidP="009170D8">
      <w:pPr>
        <w:tabs>
          <w:tab w:val="left" w:pos="9360"/>
        </w:tabs>
        <w:jc w:val="center"/>
        <w:rPr>
          <w:b/>
        </w:rPr>
      </w:pPr>
      <w:r w:rsidRPr="00C555E9">
        <w:rPr>
          <w:b/>
        </w:rPr>
        <w:t>ПОЛОЖЕНИЕ</w:t>
      </w:r>
    </w:p>
    <w:p w14:paraId="36914D65" w14:textId="77777777" w:rsidR="00C555E9" w:rsidRPr="00C555E9" w:rsidRDefault="00922814" w:rsidP="009170D8">
      <w:pPr>
        <w:jc w:val="center"/>
      </w:pPr>
      <w:r w:rsidRPr="00C555E9">
        <w:t xml:space="preserve">о </w:t>
      </w:r>
      <w:r w:rsidR="00C555E9" w:rsidRPr="00C555E9">
        <w:t xml:space="preserve">творческом </w:t>
      </w:r>
      <w:r w:rsidR="00EA1070" w:rsidRPr="00C555E9">
        <w:t>детском</w:t>
      </w:r>
      <w:r w:rsidRPr="00C555E9">
        <w:t xml:space="preserve"> конкурсе </w:t>
      </w:r>
      <w:r w:rsidR="00EA1070" w:rsidRPr="00C555E9">
        <w:t>поделок и рисунков</w:t>
      </w:r>
      <w:r w:rsidR="0073674E" w:rsidRPr="00C555E9">
        <w:t xml:space="preserve"> </w:t>
      </w:r>
    </w:p>
    <w:p w14:paraId="7F52DC94" w14:textId="77777777" w:rsidR="00EA1070" w:rsidRPr="00C555E9" w:rsidRDefault="0073674E" w:rsidP="009170D8">
      <w:pPr>
        <w:jc w:val="center"/>
      </w:pPr>
      <w:r w:rsidRPr="00C555E9">
        <w:t xml:space="preserve"> </w:t>
      </w:r>
      <w:r w:rsidR="00EA1070" w:rsidRPr="00C555E9">
        <w:rPr>
          <w:b/>
        </w:rPr>
        <w:t>«М</w:t>
      </w:r>
      <w:r w:rsidR="00A465AB" w:rsidRPr="00C555E9">
        <w:rPr>
          <w:b/>
        </w:rPr>
        <w:t>ИР ПРЕКРАСНОГО ТВОРЕНЬЯ</w:t>
      </w:r>
      <w:r w:rsidR="00EA1070" w:rsidRPr="00C555E9">
        <w:rPr>
          <w:b/>
        </w:rPr>
        <w:t>»</w:t>
      </w:r>
      <w:r w:rsidR="00A465AB" w:rsidRPr="00C555E9">
        <w:rPr>
          <w:b/>
        </w:rPr>
        <w:t>,</w:t>
      </w:r>
    </w:p>
    <w:p w14:paraId="28E51626" w14:textId="77777777" w:rsidR="00D10C54" w:rsidRPr="00C555E9" w:rsidRDefault="00A465AB" w:rsidP="002D4D1B">
      <w:pPr>
        <w:jc w:val="center"/>
      </w:pPr>
      <w:r w:rsidRPr="00C555E9">
        <w:t>посвящённый празднику</w:t>
      </w:r>
      <w:r w:rsidR="002D4D1B" w:rsidRPr="00C555E9">
        <w:rPr>
          <w:b/>
          <w:color w:val="FF0000"/>
        </w:rPr>
        <w:t xml:space="preserve"> </w:t>
      </w:r>
      <w:r w:rsidR="008B5548" w:rsidRPr="00C555E9">
        <w:rPr>
          <w:b/>
          <w:color w:val="000000" w:themeColor="text1"/>
        </w:rPr>
        <w:t>Святой Пасхи 2021</w:t>
      </w:r>
    </w:p>
    <w:p w14:paraId="778F775C" w14:textId="77777777" w:rsidR="00EA1070" w:rsidRPr="00C555E9" w:rsidRDefault="0043127F" w:rsidP="00A465AB">
      <w:pPr>
        <w:jc w:val="both"/>
        <w:rPr>
          <w:b/>
        </w:rPr>
      </w:pPr>
      <w:r w:rsidRPr="00C555E9">
        <w:rPr>
          <w:b/>
        </w:rPr>
        <w:t xml:space="preserve">1. </w:t>
      </w:r>
      <w:r w:rsidR="003212F7" w:rsidRPr="00C555E9">
        <w:rPr>
          <w:b/>
        </w:rPr>
        <w:t>Общие положения</w:t>
      </w:r>
    </w:p>
    <w:p w14:paraId="55E2F02B" w14:textId="77777777" w:rsidR="0043127F" w:rsidRPr="00C555E9" w:rsidRDefault="0043127F" w:rsidP="00A465AB">
      <w:pPr>
        <w:jc w:val="both"/>
      </w:pPr>
      <w:r w:rsidRPr="00C555E9">
        <w:t>1.1. Конкурс посвящён празднику Святой Пасхи</w:t>
      </w:r>
      <w:r w:rsidR="006111FA" w:rsidRPr="00C555E9">
        <w:t>.</w:t>
      </w:r>
    </w:p>
    <w:p w14:paraId="7E248340" w14:textId="77777777" w:rsidR="006111FA" w:rsidRPr="00C555E9" w:rsidRDefault="006111FA" w:rsidP="00F42452">
      <w:pPr>
        <w:jc w:val="both"/>
      </w:pPr>
      <w:r w:rsidRPr="00C555E9">
        <w:t xml:space="preserve">1.2.В конкурсе могут принять участие учащиеся </w:t>
      </w:r>
      <w:r w:rsidR="00E0434D" w:rsidRPr="00C555E9">
        <w:t>церковно-приходских</w:t>
      </w:r>
      <w:r w:rsidR="00C555E9" w:rsidRPr="00C555E9">
        <w:t xml:space="preserve"> </w:t>
      </w:r>
      <w:r w:rsidR="00E0434D" w:rsidRPr="00C555E9">
        <w:t xml:space="preserve">школ,  </w:t>
      </w:r>
      <w:r w:rsidRPr="00C555E9">
        <w:t>общеобра</w:t>
      </w:r>
      <w:r w:rsidR="007A57A5" w:rsidRPr="00C555E9">
        <w:t>зова</w:t>
      </w:r>
      <w:r w:rsidRPr="00C555E9">
        <w:t>тельных</w:t>
      </w:r>
      <w:r w:rsidR="00C555E9" w:rsidRPr="00C555E9">
        <w:t xml:space="preserve"> </w:t>
      </w:r>
      <w:r w:rsidRPr="00C555E9">
        <w:t>школ, учреждений дополнительного образования, воспитанники детских садов.</w:t>
      </w:r>
    </w:p>
    <w:p w14:paraId="59CC2217" w14:textId="77777777" w:rsidR="00922814" w:rsidRPr="00C555E9" w:rsidRDefault="006111FA" w:rsidP="00922814">
      <w:pPr>
        <w:rPr>
          <w:b/>
        </w:rPr>
      </w:pPr>
      <w:r w:rsidRPr="00C555E9">
        <w:rPr>
          <w:b/>
        </w:rPr>
        <w:t xml:space="preserve">2. </w:t>
      </w:r>
      <w:r w:rsidR="00922814" w:rsidRPr="00C555E9">
        <w:rPr>
          <w:b/>
        </w:rPr>
        <w:t>Цел</w:t>
      </w:r>
      <w:r w:rsidR="00A54A5E" w:rsidRPr="00C555E9">
        <w:rPr>
          <w:b/>
        </w:rPr>
        <w:t>ь</w:t>
      </w:r>
    </w:p>
    <w:p w14:paraId="07449F4E" w14:textId="77777777" w:rsidR="00922814" w:rsidRPr="00C555E9" w:rsidRDefault="001D01C7" w:rsidP="002D4D1B">
      <w:pPr>
        <w:jc w:val="both"/>
        <w:textAlignment w:val="baseline"/>
        <w:rPr>
          <w:color w:val="000000" w:themeColor="text1"/>
        </w:rPr>
      </w:pPr>
      <w:r w:rsidRPr="00C555E9">
        <w:rPr>
          <w:color w:val="000000" w:themeColor="text1"/>
        </w:rPr>
        <w:t>В</w:t>
      </w:r>
      <w:r w:rsidR="002D4D1B" w:rsidRPr="00C555E9">
        <w:rPr>
          <w:color w:val="000000" w:themeColor="text1"/>
        </w:rPr>
        <w:t xml:space="preserve">оспитание подрастающего поколения в духе уважения </w:t>
      </w:r>
      <w:r w:rsidR="000B0E97" w:rsidRPr="00C555E9">
        <w:rPr>
          <w:color w:val="000000" w:themeColor="text1"/>
        </w:rPr>
        <w:t xml:space="preserve">православных </w:t>
      </w:r>
      <w:r w:rsidR="002D4D1B" w:rsidRPr="00C555E9">
        <w:rPr>
          <w:color w:val="000000" w:themeColor="text1"/>
        </w:rPr>
        <w:t xml:space="preserve"> ценностей  и развитие творческих способностей детей и подростков.</w:t>
      </w:r>
    </w:p>
    <w:p w14:paraId="6EA029BB" w14:textId="77777777" w:rsidR="00922814" w:rsidRPr="00C555E9" w:rsidRDefault="001533FE" w:rsidP="00922814">
      <w:pPr>
        <w:rPr>
          <w:b/>
        </w:rPr>
      </w:pPr>
      <w:r w:rsidRPr="00C555E9">
        <w:rPr>
          <w:b/>
        </w:rPr>
        <w:t xml:space="preserve">3. </w:t>
      </w:r>
      <w:r w:rsidR="00922814" w:rsidRPr="00C555E9">
        <w:rPr>
          <w:b/>
        </w:rPr>
        <w:t>Организатор</w:t>
      </w:r>
      <w:r w:rsidR="00D00CE7" w:rsidRPr="00C555E9">
        <w:rPr>
          <w:b/>
        </w:rPr>
        <w:t xml:space="preserve"> конкурса</w:t>
      </w:r>
      <w:r w:rsidR="00922814" w:rsidRPr="00C555E9">
        <w:rPr>
          <w:b/>
        </w:rPr>
        <w:t>:</w:t>
      </w:r>
    </w:p>
    <w:p w14:paraId="116DE632" w14:textId="77777777" w:rsidR="00922814" w:rsidRPr="00C555E9" w:rsidRDefault="00EB783D" w:rsidP="00922814">
      <w:pPr>
        <w:tabs>
          <w:tab w:val="left" w:pos="0"/>
        </w:tabs>
        <w:jc w:val="both"/>
      </w:pPr>
      <w:r w:rsidRPr="00C555E9">
        <w:t xml:space="preserve">Духовно-просветительский образовательный центр «Истоки» </w:t>
      </w:r>
      <w:proofErr w:type="spellStart"/>
      <w:r w:rsidR="00E0434D" w:rsidRPr="00C555E9">
        <w:t>Добрянского</w:t>
      </w:r>
      <w:proofErr w:type="spellEnd"/>
      <w:r w:rsidR="00E0434D" w:rsidRPr="00C555E9">
        <w:t xml:space="preserve"> благочиния</w:t>
      </w:r>
      <w:r w:rsidR="00734F14" w:rsidRPr="00C555E9">
        <w:t>.</w:t>
      </w:r>
    </w:p>
    <w:p w14:paraId="4024B7FF" w14:textId="77777777" w:rsidR="00922814" w:rsidRPr="00C555E9" w:rsidRDefault="001533FE" w:rsidP="00F84A36">
      <w:pPr>
        <w:spacing w:line="276" w:lineRule="auto"/>
        <w:rPr>
          <w:b/>
        </w:rPr>
      </w:pPr>
      <w:r w:rsidRPr="00C555E9">
        <w:rPr>
          <w:b/>
        </w:rPr>
        <w:t xml:space="preserve">4. </w:t>
      </w:r>
      <w:r w:rsidR="00922814" w:rsidRPr="00C555E9">
        <w:rPr>
          <w:b/>
        </w:rPr>
        <w:t>Сроки проведения:</w:t>
      </w:r>
    </w:p>
    <w:p w14:paraId="5BB39571" w14:textId="77777777" w:rsidR="00F84A36" w:rsidRPr="00C555E9" w:rsidRDefault="00734F14" w:rsidP="00F84A36">
      <w:pPr>
        <w:spacing w:line="276" w:lineRule="auto"/>
        <w:jc w:val="both"/>
      </w:pPr>
      <w:r w:rsidRPr="00C555E9">
        <w:rPr>
          <w:b/>
        </w:rPr>
        <w:t>Первый этап:</w:t>
      </w:r>
      <w:r w:rsidRPr="00C555E9">
        <w:t xml:space="preserve"> </w:t>
      </w:r>
      <w:r w:rsidR="00DA20B8" w:rsidRPr="00C555E9">
        <w:t xml:space="preserve"> с</w:t>
      </w:r>
      <w:r w:rsidR="00A54A5E" w:rsidRPr="00C555E9">
        <w:t xml:space="preserve"> </w:t>
      </w:r>
      <w:r w:rsidR="008B5548" w:rsidRPr="00C555E9">
        <w:t>04</w:t>
      </w:r>
      <w:r w:rsidR="006B6049" w:rsidRPr="00C555E9">
        <w:t>.0</w:t>
      </w:r>
      <w:r w:rsidR="008B5548" w:rsidRPr="00C555E9">
        <w:t>4</w:t>
      </w:r>
      <w:r w:rsidR="006B6049" w:rsidRPr="00C555E9">
        <w:t xml:space="preserve"> - </w:t>
      </w:r>
      <w:r w:rsidR="008B5548" w:rsidRPr="00C555E9">
        <w:t>25</w:t>
      </w:r>
      <w:r w:rsidR="00BF7D55" w:rsidRPr="00C555E9">
        <w:t>.0</w:t>
      </w:r>
      <w:r w:rsidR="00675941" w:rsidRPr="00C555E9">
        <w:t>4</w:t>
      </w:r>
      <w:r w:rsidR="00DA20B8" w:rsidRPr="00C555E9">
        <w:t>.20</w:t>
      </w:r>
      <w:r w:rsidR="00675941" w:rsidRPr="00C555E9">
        <w:t>2</w:t>
      </w:r>
      <w:r w:rsidR="008B5548" w:rsidRPr="00C555E9">
        <w:t>1</w:t>
      </w:r>
      <w:r w:rsidR="001D01C7" w:rsidRPr="00C555E9">
        <w:t xml:space="preserve"> г.</w:t>
      </w:r>
      <w:r w:rsidRPr="00C555E9">
        <w:t xml:space="preserve"> </w:t>
      </w:r>
    </w:p>
    <w:p w14:paraId="1378E7CB" w14:textId="77777777" w:rsidR="00C555E9" w:rsidRPr="00C555E9" w:rsidRDefault="00734F14" w:rsidP="00F84A36">
      <w:pPr>
        <w:spacing w:line="276" w:lineRule="auto"/>
        <w:jc w:val="both"/>
      </w:pPr>
      <w:r w:rsidRPr="00C555E9">
        <w:rPr>
          <w:b/>
        </w:rPr>
        <w:t>Второй этап:</w:t>
      </w:r>
      <w:r w:rsidRPr="00C555E9">
        <w:t xml:space="preserve"> </w:t>
      </w:r>
      <w:r w:rsidR="001533FE" w:rsidRPr="00C555E9">
        <w:t xml:space="preserve"> </w:t>
      </w:r>
      <w:r w:rsidR="004510D0" w:rsidRPr="00C555E9">
        <w:t xml:space="preserve"> </w:t>
      </w:r>
      <w:r w:rsidR="006B6049" w:rsidRPr="00C555E9">
        <w:t xml:space="preserve">с </w:t>
      </w:r>
      <w:r w:rsidR="008B5548" w:rsidRPr="00C555E9">
        <w:t>26</w:t>
      </w:r>
      <w:r w:rsidR="000476B7" w:rsidRPr="00C555E9">
        <w:t>.0</w:t>
      </w:r>
      <w:r w:rsidR="00675941" w:rsidRPr="00C555E9">
        <w:t>4</w:t>
      </w:r>
      <w:r w:rsidR="00EB0983" w:rsidRPr="00C555E9">
        <w:t xml:space="preserve"> </w:t>
      </w:r>
      <w:r w:rsidR="006B6049" w:rsidRPr="00C555E9">
        <w:t xml:space="preserve">- </w:t>
      </w:r>
      <w:r w:rsidR="008B5548" w:rsidRPr="00C555E9">
        <w:t>15</w:t>
      </w:r>
      <w:r w:rsidR="00BF7D55" w:rsidRPr="00C555E9">
        <w:t>.0</w:t>
      </w:r>
      <w:r w:rsidR="008B5548" w:rsidRPr="00C555E9">
        <w:t>5</w:t>
      </w:r>
      <w:r w:rsidR="00BF7D55" w:rsidRPr="00C555E9">
        <w:t>.</w:t>
      </w:r>
      <w:r w:rsidR="00411D11" w:rsidRPr="00C555E9">
        <w:t>20</w:t>
      </w:r>
      <w:r w:rsidR="00675941" w:rsidRPr="00C555E9">
        <w:t>2</w:t>
      </w:r>
      <w:r w:rsidR="008B5548" w:rsidRPr="00C555E9">
        <w:t>1</w:t>
      </w:r>
      <w:r w:rsidR="00922814" w:rsidRPr="00C555E9">
        <w:t>г.</w:t>
      </w:r>
      <w:r w:rsidR="00675941" w:rsidRPr="00C555E9">
        <w:t xml:space="preserve"> </w:t>
      </w:r>
    </w:p>
    <w:p w14:paraId="20612520" w14:textId="77777777" w:rsidR="00F42452" w:rsidRPr="00AC5562" w:rsidRDefault="00675941" w:rsidP="00F84A36">
      <w:pPr>
        <w:spacing w:line="276" w:lineRule="auto"/>
        <w:jc w:val="both"/>
        <w:rPr>
          <w:b/>
        </w:rPr>
      </w:pPr>
      <w:r w:rsidRPr="00AC5562">
        <w:rPr>
          <w:b/>
        </w:rPr>
        <w:t xml:space="preserve">Работы принимаются до </w:t>
      </w:r>
      <w:r w:rsidR="008B5548" w:rsidRPr="00AC5562">
        <w:rPr>
          <w:b/>
        </w:rPr>
        <w:t>26</w:t>
      </w:r>
      <w:r w:rsidRPr="00AC5562">
        <w:rPr>
          <w:b/>
        </w:rPr>
        <w:t xml:space="preserve"> апреля 202</w:t>
      </w:r>
      <w:r w:rsidR="008B5548" w:rsidRPr="00AC5562">
        <w:rPr>
          <w:b/>
        </w:rPr>
        <w:t>1</w:t>
      </w:r>
      <w:r w:rsidRPr="00AC5562">
        <w:rPr>
          <w:b/>
        </w:rPr>
        <w:t>года</w:t>
      </w:r>
      <w:r w:rsidR="00F84A36" w:rsidRPr="00AC5562">
        <w:rPr>
          <w:b/>
        </w:rPr>
        <w:t>,</w:t>
      </w:r>
      <w:r w:rsidR="00AC5562" w:rsidRPr="00AC5562">
        <w:rPr>
          <w:b/>
        </w:rPr>
        <w:t xml:space="preserve"> с соблюдением требований п.5 Положения.</w:t>
      </w:r>
    </w:p>
    <w:p w14:paraId="49D9EFF3" w14:textId="77777777" w:rsidR="00922814" w:rsidRPr="00C555E9" w:rsidRDefault="00D938E9" w:rsidP="00922814">
      <w:pPr>
        <w:rPr>
          <w:b/>
        </w:rPr>
      </w:pPr>
      <w:r w:rsidRPr="00C555E9">
        <w:rPr>
          <w:b/>
        </w:rPr>
        <w:t xml:space="preserve">5. </w:t>
      </w:r>
      <w:r w:rsidR="00922814" w:rsidRPr="00C555E9">
        <w:rPr>
          <w:b/>
        </w:rPr>
        <w:t>Содержание и условия конкурса:</w:t>
      </w:r>
    </w:p>
    <w:p w14:paraId="48D72760" w14:textId="77777777" w:rsidR="00734F14" w:rsidRPr="00C555E9" w:rsidRDefault="000476B7" w:rsidP="00922814">
      <w:pPr>
        <w:tabs>
          <w:tab w:val="num" w:pos="-180"/>
        </w:tabs>
        <w:ind w:firstLine="360"/>
        <w:jc w:val="both"/>
      </w:pPr>
      <w:r w:rsidRPr="00C555E9">
        <w:t xml:space="preserve"> </w:t>
      </w:r>
      <w:r w:rsidR="00734F14" w:rsidRPr="00C555E9">
        <w:t xml:space="preserve"> Конкурс работ на первом этапе проводится в </w:t>
      </w:r>
      <w:r w:rsidR="008B5548" w:rsidRPr="00C555E9">
        <w:t>форме подготовки: беседы, творческие мастерские, изготовление и сбор работ</w:t>
      </w:r>
      <w:r w:rsidR="00734F14" w:rsidRPr="00C555E9">
        <w:t xml:space="preserve">. </w:t>
      </w:r>
      <w:r w:rsidR="008B5548" w:rsidRPr="00C555E9">
        <w:t>Лучшие р</w:t>
      </w:r>
      <w:r w:rsidR="00734F14" w:rsidRPr="00C555E9">
        <w:t>аботы, победившие в первом этапе, участвуют во втором этапе</w:t>
      </w:r>
      <w:r w:rsidR="008B5548" w:rsidRPr="00C555E9">
        <w:t xml:space="preserve">, т.е. общие Пасхальные  выставки </w:t>
      </w:r>
      <w:r w:rsidR="00675941" w:rsidRPr="00C555E9">
        <w:t xml:space="preserve"> </w:t>
      </w:r>
      <w:r w:rsidR="008B5548" w:rsidRPr="00C555E9">
        <w:t xml:space="preserve">в </w:t>
      </w:r>
      <w:r w:rsidR="00C555E9" w:rsidRPr="00C555E9">
        <w:t xml:space="preserve">образовательных </w:t>
      </w:r>
      <w:r w:rsidR="008B5548" w:rsidRPr="00C555E9">
        <w:t>учреждениях</w:t>
      </w:r>
      <w:r w:rsidR="0035479B">
        <w:t>.</w:t>
      </w:r>
    </w:p>
    <w:p w14:paraId="35392050" w14:textId="0D82A230" w:rsidR="000B56EB" w:rsidRPr="00B22B26" w:rsidRDefault="0035479B" w:rsidP="003E212A">
      <w:pPr>
        <w:tabs>
          <w:tab w:val="num" w:pos="-180"/>
        </w:tabs>
        <w:ind w:firstLine="360"/>
        <w:jc w:val="both"/>
        <w:rPr>
          <w:b/>
          <w:bCs/>
        </w:rPr>
      </w:pPr>
      <w:r w:rsidRPr="00B22B26">
        <w:rPr>
          <w:b/>
          <w:bCs/>
        </w:rPr>
        <w:t>Для подведения итогов конкурса</w:t>
      </w:r>
      <w:r w:rsidR="000B56EB" w:rsidRPr="00B22B26">
        <w:rPr>
          <w:b/>
          <w:bCs/>
        </w:rPr>
        <w:t xml:space="preserve">, необходимо выслать на </w:t>
      </w:r>
      <w:r w:rsidR="000B56EB" w:rsidRPr="00B22B26">
        <w:rPr>
          <w:b/>
          <w:bCs/>
        </w:rPr>
        <w:t>эл</w:t>
      </w:r>
      <w:r w:rsidR="000B56EB" w:rsidRPr="00B22B26">
        <w:rPr>
          <w:b/>
          <w:bCs/>
        </w:rPr>
        <w:t xml:space="preserve">ектронную </w:t>
      </w:r>
      <w:r w:rsidR="000B56EB" w:rsidRPr="00B22B26">
        <w:rPr>
          <w:b/>
          <w:bCs/>
        </w:rPr>
        <w:t xml:space="preserve">почту  </w:t>
      </w:r>
      <w:r w:rsidR="000B56EB" w:rsidRPr="00B22B26">
        <w:rPr>
          <w:b/>
          <w:color w:val="000000" w:themeColor="text1"/>
          <w:u w:val="single"/>
          <w:shd w:val="clear" w:color="auto" w:fill="FFFFFF"/>
        </w:rPr>
        <w:t>ioann-school@rambler.ru</w:t>
      </w:r>
      <w:r w:rsidR="000B56EB" w:rsidRPr="00B22B26">
        <w:rPr>
          <w:b/>
          <w:color w:val="C00000"/>
          <w:shd w:val="clear" w:color="auto" w:fill="FFFFFF"/>
        </w:rPr>
        <w:t>.</w:t>
      </w:r>
      <w:r w:rsidR="000B56EB" w:rsidRPr="00B22B26">
        <w:rPr>
          <w:b/>
          <w:bCs/>
        </w:rPr>
        <w:t xml:space="preserve"> </w:t>
      </w:r>
      <w:r w:rsidR="000B56EB" w:rsidRPr="00B22B26">
        <w:rPr>
          <w:b/>
          <w:bCs/>
        </w:rPr>
        <w:t xml:space="preserve">- </w:t>
      </w:r>
      <w:r w:rsidRPr="00B22B26">
        <w:rPr>
          <w:b/>
          <w:bCs/>
        </w:rPr>
        <w:t>Духовно-просветительский Центр «Истоки»</w:t>
      </w:r>
      <w:r w:rsidR="000B56EB" w:rsidRPr="00B22B26">
        <w:rPr>
          <w:b/>
          <w:bCs/>
        </w:rPr>
        <w:t xml:space="preserve">, </w:t>
      </w:r>
      <w:r w:rsidRPr="00B22B26">
        <w:rPr>
          <w:b/>
          <w:bCs/>
          <w:color w:val="000000" w:themeColor="text1"/>
        </w:rPr>
        <w:t>ф</w:t>
      </w:r>
      <w:r w:rsidR="003E212A" w:rsidRPr="00B22B26">
        <w:rPr>
          <w:b/>
          <w:bCs/>
          <w:color w:val="000000" w:themeColor="text1"/>
        </w:rPr>
        <w:t>отографи</w:t>
      </w:r>
      <w:r w:rsidR="000B56EB" w:rsidRPr="00B22B26">
        <w:rPr>
          <w:b/>
          <w:bCs/>
          <w:color w:val="000000" w:themeColor="text1"/>
        </w:rPr>
        <w:t xml:space="preserve">ю </w:t>
      </w:r>
      <w:r w:rsidR="003E212A" w:rsidRPr="00B22B26">
        <w:rPr>
          <w:b/>
          <w:bCs/>
          <w:color w:val="000000" w:themeColor="text1"/>
        </w:rPr>
        <w:t>выставки</w:t>
      </w:r>
      <w:r w:rsidR="000B56EB" w:rsidRPr="00B22B26">
        <w:rPr>
          <w:b/>
          <w:bCs/>
          <w:color w:val="000000" w:themeColor="text1"/>
        </w:rPr>
        <w:t xml:space="preserve"> в образовательном учреждении</w:t>
      </w:r>
      <w:r w:rsidR="000B56EB" w:rsidRPr="00B22B26">
        <w:rPr>
          <w:b/>
          <w:bCs/>
          <w:color w:val="C00000"/>
        </w:rPr>
        <w:t xml:space="preserve"> </w:t>
      </w:r>
      <w:r w:rsidR="003E212A" w:rsidRPr="00B22B26">
        <w:rPr>
          <w:b/>
          <w:bCs/>
        </w:rPr>
        <w:t xml:space="preserve"> из лучших работ</w:t>
      </w:r>
      <w:r w:rsidRPr="00B22B26">
        <w:rPr>
          <w:b/>
          <w:bCs/>
        </w:rPr>
        <w:t xml:space="preserve">. На фото должна присутствовать ссылка на наименование учреждения и </w:t>
      </w:r>
      <w:proofErr w:type="spellStart"/>
      <w:r w:rsidRPr="00B22B26">
        <w:rPr>
          <w:b/>
          <w:bCs/>
        </w:rPr>
        <w:t>заверительная</w:t>
      </w:r>
      <w:proofErr w:type="spellEnd"/>
      <w:r w:rsidRPr="00B22B26">
        <w:rPr>
          <w:b/>
          <w:bCs/>
        </w:rPr>
        <w:t xml:space="preserve"> подпись</w:t>
      </w:r>
      <w:r w:rsidR="003E212A" w:rsidRPr="00B22B26">
        <w:rPr>
          <w:b/>
          <w:bCs/>
        </w:rPr>
        <w:t xml:space="preserve"> руководител</w:t>
      </w:r>
      <w:r w:rsidRPr="00B22B26">
        <w:rPr>
          <w:b/>
          <w:bCs/>
        </w:rPr>
        <w:t>я</w:t>
      </w:r>
      <w:r w:rsidR="003E212A" w:rsidRPr="00B22B26">
        <w:rPr>
          <w:b/>
          <w:bCs/>
        </w:rPr>
        <w:t xml:space="preserve">  учреждения</w:t>
      </w:r>
      <w:r w:rsidRPr="00B22B26">
        <w:rPr>
          <w:b/>
          <w:bCs/>
        </w:rPr>
        <w:t xml:space="preserve">. К фотографии должен быть приложен </w:t>
      </w:r>
      <w:r w:rsidR="003E212A" w:rsidRPr="00B22B26">
        <w:rPr>
          <w:b/>
          <w:bCs/>
        </w:rPr>
        <w:t xml:space="preserve"> спис</w:t>
      </w:r>
      <w:r w:rsidRPr="00B22B26">
        <w:rPr>
          <w:b/>
          <w:bCs/>
        </w:rPr>
        <w:t>о</w:t>
      </w:r>
      <w:r w:rsidR="003E212A" w:rsidRPr="00B22B26">
        <w:rPr>
          <w:b/>
          <w:bCs/>
        </w:rPr>
        <w:t>к</w:t>
      </w:r>
      <w:r w:rsidR="004F1AD6" w:rsidRPr="00B22B26">
        <w:rPr>
          <w:b/>
          <w:bCs/>
        </w:rPr>
        <w:t xml:space="preserve"> (заявки)</w:t>
      </w:r>
      <w:r w:rsidR="003E212A" w:rsidRPr="00B22B26">
        <w:rPr>
          <w:b/>
          <w:bCs/>
        </w:rPr>
        <w:t xml:space="preserve"> участников выставки (дети, педагоги).</w:t>
      </w:r>
    </w:p>
    <w:p w14:paraId="21D89BB4" w14:textId="4D8A191C" w:rsidR="00805839" w:rsidRPr="000B56EB" w:rsidRDefault="003E212A" w:rsidP="000B56EB">
      <w:pPr>
        <w:tabs>
          <w:tab w:val="num" w:pos="-180"/>
        </w:tabs>
        <w:ind w:firstLine="360"/>
        <w:jc w:val="both"/>
        <w:rPr>
          <w:b/>
          <w:bCs/>
          <w:i/>
          <w:iCs/>
        </w:rPr>
      </w:pPr>
      <w:r w:rsidRPr="00C555E9">
        <w:rPr>
          <w:b/>
          <w:bCs/>
          <w:i/>
          <w:iCs/>
        </w:rPr>
        <w:t xml:space="preserve"> </w:t>
      </w:r>
      <w:r w:rsidR="001533FE" w:rsidRPr="00C555E9">
        <w:rPr>
          <w:b/>
          <w:bCs/>
          <w:i/>
          <w:iCs/>
        </w:rPr>
        <w:t xml:space="preserve">Работы </w:t>
      </w:r>
      <w:r w:rsidR="0035479B">
        <w:rPr>
          <w:b/>
          <w:bCs/>
          <w:i/>
          <w:iCs/>
        </w:rPr>
        <w:t xml:space="preserve">выставки </w:t>
      </w:r>
      <w:r w:rsidR="001533FE" w:rsidRPr="00C555E9">
        <w:rPr>
          <w:b/>
          <w:bCs/>
          <w:i/>
          <w:iCs/>
        </w:rPr>
        <w:t>должны отвечать теме праздника Святой Пасхи</w:t>
      </w:r>
      <w:r w:rsidR="006B6049" w:rsidRPr="00C555E9">
        <w:rPr>
          <w:b/>
          <w:bCs/>
          <w:i/>
          <w:iCs/>
        </w:rPr>
        <w:t xml:space="preserve"> и православной традиции</w:t>
      </w:r>
      <w:r w:rsidR="000476B7" w:rsidRPr="00C555E9">
        <w:rPr>
          <w:b/>
          <w:bCs/>
          <w:i/>
          <w:iCs/>
        </w:rPr>
        <w:t xml:space="preserve">.  </w:t>
      </w:r>
    </w:p>
    <w:p w14:paraId="0DDA1B31" w14:textId="706A3895" w:rsidR="00F84A36" w:rsidRPr="00C555E9" w:rsidRDefault="000B56EB" w:rsidP="004F1AD6">
      <w:pPr>
        <w:ind w:firstLine="360"/>
        <w:jc w:val="center"/>
        <w:rPr>
          <w:b/>
          <w:bCs/>
        </w:rPr>
      </w:pPr>
      <w:r w:rsidRPr="000B56EB">
        <w:rPr>
          <w:b/>
          <w:bCs/>
          <w:u w:val="single"/>
        </w:rPr>
        <w:t>(Образец)</w:t>
      </w:r>
      <w:r>
        <w:rPr>
          <w:b/>
          <w:bCs/>
        </w:rPr>
        <w:t xml:space="preserve"> </w:t>
      </w:r>
      <w:r w:rsidR="004F1AD6" w:rsidRPr="00C555E9">
        <w:rPr>
          <w:b/>
          <w:bCs/>
        </w:rPr>
        <w:t>Заявка (список участников) на конкурс «Мир прекрасного творения)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093"/>
        <w:gridCol w:w="3685"/>
        <w:gridCol w:w="2977"/>
        <w:gridCol w:w="531"/>
      </w:tblGrid>
      <w:tr w:rsidR="00675941" w:rsidRPr="00C555E9" w14:paraId="6A0209E9" w14:textId="77777777" w:rsidTr="0094687E">
        <w:tc>
          <w:tcPr>
            <w:tcW w:w="9853" w:type="dxa"/>
            <w:gridSpan w:val="5"/>
          </w:tcPr>
          <w:p w14:paraId="0351DAC5" w14:textId="77777777" w:rsidR="00675941" w:rsidRPr="00C555E9" w:rsidRDefault="00F84A36" w:rsidP="003E212A">
            <w:pPr>
              <w:jc w:val="center"/>
              <w:rPr>
                <w:b/>
              </w:rPr>
            </w:pPr>
            <w:r w:rsidRPr="00C555E9">
              <w:rPr>
                <w:b/>
              </w:rPr>
              <w:t>Полное название о</w:t>
            </w:r>
            <w:r w:rsidR="00675941" w:rsidRPr="00C555E9">
              <w:rPr>
                <w:b/>
              </w:rPr>
              <w:t>бразовательно</w:t>
            </w:r>
            <w:r w:rsidRPr="00C555E9">
              <w:rPr>
                <w:b/>
              </w:rPr>
              <w:t>го</w:t>
            </w:r>
            <w:r w:rsidR="00675941" w:rsidRPr="00C555E9">
              <w:rPr>
                <w:b/>
              </w:rPr>
              <w:t xml:space="preserve"> учреждени</w:t>
            </w:r>
            <w:r w:rsidRPr="00C555E9">
              <w:rPr>
                <w:b/>
              </w:rPr>
              <w:t>я,</w:t>
            </w:r>
            <w:r w:rsidR="00675941" w:rsidRPr="00C555E9">
              <w:rPr>
                <w:b/>
              </w:rPr>
              <w:t xml:space="preserve"> </w:t>
            </w:r>
            <w:r w:rsidRPr="00C555E9">
              <w:rPr>
                <w:b/>
              </w:rPr>
              <w:t xml:space="preserve"> а</w:t>
            </w:r>
            <w:r w:rsidR="00675941" w:rsidRPr="00C555E9">
              <w:rPr>
                <w:b/>
              </w:rPr>
              <w:t xml:space="preserve">дрес, телефон,  эл. </w:t>
            </w:r>
            <w:r w:rsidR="003E212A" w:rsidRPr="00C555E9">
              <w:rPr>
                <w:b/>
              </w:rPr>
              <w:t>А</w:t>
            </w:r>
            <w:r w:rsidR="00675941" w:rsidRPr="00C555E9">
              <w:rPr>
                <w:b/>
              </w:rPr>
              <w:t>дрес</w:t>
            </w:r>
          </w:p>
          <w:p w14:paraId="7642569F" w14:textId="77777777" w:rsidR="003E212A" w:rsidRPr="00C555E9" w:rsidRDefault="003E212A" w:rsidP="003E212A">
            <w:pPr>
              <w:jc w:val="center"/>
              <w:rPr>
                <w:b/>
              </w:rPr>
            </w:pPr>
            <w:r w:rsidRPr="00C555E9">
              <w:rPr>
                <w:b/>
              </w:rPr>
              <w:t>Списки участников</w:t>
            </w:r>
          </w:p>
        </w:tc>
      </w:tr>
      <w:tr w:rsidR="00675941" w:rsidRPr="00C555E9" w14:paraId="79C0DC59" w14:textId="77777777" w:rsidTr="00C555E9">
        <w:tc>
          <w:tcPr>
            <w:tcW w:w="567" w:type="dxa"/>
          </w:tcPr>
          <w:p w14:paraId="6B43176B" w14:textId="77777777" w:rsidR="00675941" w:rsidRPr="00C555E9" w:rsidRDefault="00675941" w:rsidP="00A71C5C">
            <w:pPr>
              <w:jc w:val="center"/>
            </w:pPr>
            <w:r w:rsidRPr="00C555E9">
              <w:t>№ п/п</w:t>
            </w:r>
          </w:p>
        </w:tc>
        <w:tc>
          <w:tcPr>
            <w:tcW w:w="2093" w:type="dxa"/>
          </w:tcPr>
          <w:p w14:paraId="07E653AB" w14:textId="77777777" w:rsidR="00675941" w:rsidRPr="00C555E9" w:rsidRDefault="00675941" w:rsidP="00A71C5C">
            <w:pPr>
              <w:jc w:val="center"/>
            </w:pPr>
            <w:r w:rsidRPr="00C555E9">
              <w:t>Название работы</w:t>
            </w:r>
          </w:p>
        </w:tc>
        <w:tc>
          <w:tcPr>
            <w:tcW w:w="3685" w:type="dxa"/>
          </w:tcPr>
          <w:p w14:paraId="2A247AE6" w14:textId="77777777" w:rsidR="004F1AD6" w:rsidRPr="00C555E9" w:rsidRDefault="00675941" w:rsidP="00675941">
            <w:pPr>
              <w:jc w:val="center"/>
            </w:pPr>
            <w:r w:rsidRPr="00C555E9">
              <w:t xml:space="preserve">Фамилия </w:t>
            </w:r>
          </w:p>
          <w:p w14:paraId="548B90BC" w14:textId="77777777" w:rsidR="00675941" w:rsidRPr="00C555E9" w:rsidRDefault="00675941" w:rsidP="00675941">
            <w:pPr>
              <w:jc w:val="center"/>
            </w:pPr>
            <w:r w:rsidRPr="00C555E9">
              <w:t xml:space="preserve">имя </w:t>
            </w:r>
            <w:r w:rsidR="00F84A36" w:rsidRPr="00C555E9">
              <w:t xml:space="preserve">ребенка </w:t>
            </w:r>
          </w:p>
        </w:tc>
        <w:tc>
          <w:tcPr>
            <w:tcW w:w="2977" w:type="dxa"/>
          </w:tcPr>
          <w:p w14:paraId="093C6B92" w14:textId="77777777" w:rsidR="004F1AD6" w:rsidRPr="00C555E9" w:rsidRDefault="003E212A" w:rsidP="00A71C5C">
            <w:pPr>
              <w:jc w:val="center"/>
            </w:pPr>
            <w:r w:rsidRPr="00C555E9">
              <w:t xml:space="preserve">Ф.И.О. </w:t>
            </w:r>
          </w:p>
          <w:p w14:paraId="6DF76966" w14:textId="77777777" w:rsidR="00675941" w:rsidRPr="00C555E9" w:rsidRDefault="003E212A" w:rsidP="00A71C5C">
            <w:pPr>
              <w:jc w:val="center"/>
            </w:pPr>
            <w:r w:rsidRPr="00C555E9">
              <w:t>педагога (полностью)</w:t>
            </w:r>
          </w:p>
        </w:tc>
        <w:tc>
          <w:tcPr>
            <w:tcW w:w="531" w:type="dxa"/>
          </w:tcPr>
          <w:p w14:paraId="47935215" w14:textId="77777777" w:rsidR="00675941" w:rsidRPr="00C555E9" w:rsidRDefault="00675941" w:rsidP="00A71C5C">
            <w:pPr>
              <w:jc w:val="center"/>
            </w:pPr>
          </w:p>
        </w:tc>
      </w:tr>
      <w:tr w:rsidR="00675941" w:rsidRPr="00C555E9" w14:paraId="25F1C4B9" w14:textId="77777777" w:rsidTr="00C555E9">
        <w:tc>
          <w:tcPr>
            <w:tcW w:w="567" w:type="dxa"/>
          </w:tcPr>
          <w:p w14:paraId="76D231AC" w14:textId="77777777" w:rsidR="00675941" w:rsidRPr="00C555E9" w:rsidRDefault="003E212A" w:rsidP="00805839">
            <w:pPr>
              <w:jc w:val="center"/>
            </w:pPr>
            <w:r w:rsidRPr="00C555E9">
              <w:t>1.</w:t>
            </w:r>
          </w:p>
        </w:tc>
        <w:tc>
          <w:tcPr>
            <w:tcW w:w="2093" w:type="dxa"/>
          </w:tcPr>
          <w:p w14:paraId="78C890B0" w14:textId="77777777" w:rsidR="00675941" w:rsidRPr="00C555E9" w:rsidRDefault="00675941" w:rsidP="00805839">
            <w:pPr>
              <w:jc w:val="center"/>
            </w:pPr>
          </w:p>
        </w:tc>
        <w:tc>
          <w:tcPr>
            <w:tcW w:w="3685" w:type="dxa"/>
          </w:tcPr>
          <w:p w14:paraId="41639DDC" w14:textId="77777777" w:rsidR="00675941" w:rsidRPr="00C555E9" w:rsidRDefault="00675941" w:rsidP="009170D8">
            <w:pPr>
              <w:jc w:val="center"/>
            </w:pPr>
          </w:p>
        </w:tc>
        <w:tc>
          <w:tcPr>
            <w:tcW w:w="2977" w:type="dxa"/>
          </w:tcPr>
          <w:p w14:paraId="25ABC662" w14:textId="77777777" w:rsidR="00675941" w:rsidRPr="00C555E9" w:rsidRDefault="00675941" w:rsidP="00805839">
            <w:pPr>
              <w:jc w:val="center"/>
            </w:pPr>
          </w:p>
        </w:tc>
        <w:tc>
          <w:tcPr>
            <w:tcW w:w="531" w:type="dxa"/>
          </w:tcPr>
          <w:p w14:paraId="49E65FB0" w14:textId="77777777" w:rsidR="00675941" w:rsidRPr="00C555E9" w:rsidRDefault="00675941" w:rsidP="00805839">
            <w:pPr>
              <w:jc w:val="center"/>
            </w:pPr>
          </w:p>
        </w:tc>
      </w:tr>
      <w:tr w:rsidR="003E212A" w:rsidRPr="00C555E9" w14:paraId="44578BD5" w14:textId="77777777" w:rsidTr="00C555E9">
        <w:tc>
          <w:tcPr>
            <w:tcW w:w="567" w:type="dxa"/>
          </w:tcPr>
          <w:p w14:paraId="4714A242" w14:textId="77777777" w:rsidR="003E212A" w:rsidRPr="00C555E9" w:rsidRDefault="003E212A" w:rsidP="00805839">
            <w:pPr>
              <w:jc w:val="center"/>
            </w:pPr>
            <w:r w:rsidRPr="00C555E9">
              <w:t>2.</w:t>
            </w:r>
          </w:p>
        </w:tc>
        <w:tc>
          <w:tcPr>
            <w:tcW w:w="2093" w:type="dxa"/>
          </w:tcPr>
          <w:p w14:paraId="7DA18887" w14:textId="77777777" w:rsidR="003E212A" w:rsidRPr="00C555E9" w:rsidRDefault="003E212A" w:rsidP="00805839">
            <w:pPr>
              <w:jc w:val="center"/>
            </w:pPr>
          </w:p>
        </w:tc>
        <w:tc>
          <w:tcPr>
            <w:tcW w:w="3685" w:type="dxa"/>
          </w:tcPr>
          <w:p w14:paraId="38FF98FB" w14:textId="77777777" w:rsidR="003E212A" w:rsidRPr="00C555E9" w:rsidRDefault="003E212A" w:rsidP="009170D8">
            <w:pPr>
              <w:jc w:val="center"/>
            </w:pPr>
          </w:p>
        </w:tc>
        <w:tc>
          <w:tcPr>
            <w:tcW w:w="2977" w:type="dxa"/>
          </w:tcPr>
          <w:p w14:paraId="409CAB6D" w14:textId="77777777" w:rsidR="003E212A" w:rsidRPr="00C555E9" w:rsidRDefault="003E212A" w:rsidP="00805839">
            <w:pPr>
              <w:jc w:val="center"/>
            </w:pPr>
          </w:p>
        </w:tc>
        <w:tc>
          <w:tcPr>
            <w:tcW w:w="531" w:type="dxa"/>
          </w:tcPr>
          <w:p w14:paraId="5569510F" w14:textId="77777777" w:rsidR="003E212A" w:rsidRPr="00C555E9" w:rsidRDefault="003E212A" w:rsidP="00805839">
            <w:pPr>
              <w:jc w:val="center"/>
            </w:pPr>
          </w:p>
        </w:tc>
      </w:tr>
      <w:tr w:rsidR="003E212A" w:rsidRPr="00C555E9" w14:paraId="20423AE3" w14:textId="77777777" w:rsidTr="00E96747">
        <w:tc>
          <w:tcPr>
            <w:tcW w:w="9853" w:type="dxa"/>
            <w:gridSpan w:val="5"/>
          </w:tcPr>
          <w:p w14:paraId="6D9C4CFB" w14:textId="77777777" w:rsidR="003E212A" w:rsidRPr="00C555E9" w:rsidRDefault="003E212A" w:rsidP="003E212A">
            <w:pPr>
              <w:jc w:val="right"/>
              <w:rPr>
                <w:b/>
                <w:bCs/>
              </w:rPr>
            </w:pPr>
            <w:r w:rsidRPr="00C555E9">
              <w:rPr>
                <w:b/>
                <w:bCs/>
              </w:rPr>
              <w:t>Подпись руководителя учреждения и печать.</w:t>
            </w:r>
          </w:p>
        </w:tc>
      </w:tr>
    </w:tbl>
    <w:p w14:paraId="27D9DA20" w14:textId="77777777" w:rsidR="00AC5562" w:rsidRDefault="00AC5562" w:rsidP="003E212A">
      <w:pPr>
        <w:jc w:val="right"/>
        <w:rPr>
          <w:b/>
          <w:color w:val="FF0000"/>
        </w:rPr>
      </w:pPr>
    </w:p>
    <w:p w14:paraId="5523607B" w14:textId="45F237CA" w:rsidR="004C2E6F" w:rsidRPr="000B56EB" w:rsidRDefault="00AC5562" w:rsidP="00F84A36">
      <w:pPr>
        <w:rPr>
          <w:b/>
          <w:i/>
          <w:u w:val="single"/>
        </w:rPr>
      </w:pPr>
      <w:r w:rsidRPr="000B56EB">
        <w:rPr>
          <w:b/>
          <w:i/>
          <w:u w:val="single"/>
        </w:rPr>
        <w:t xml:space="preserve">* </w:t>
      </w:r>
      <w:r w:rsidR="003E212A" w:rsidRPr="000B56EB">
        <w:rPr>
          <w:b/>
          <w:i/>
          <w:u w:val="single"/>
        </w:rPr>
        <w:t xml:space="preserve">От </w:t>
      </w:r>
      <w:r w:rsidRPr="000B56EB">
        <w:rPr>
          <w:b/>
          <w:i/>
          <w:u w:val="single"/>
        </w:rPr>
        <w:t xml:space="preserve">дошкольных учреждений </w:t>
      </w:r>
      <w:r w:rsidR="003E212A" w:rsidRPr="000B56EB">
        <w:rPr>
          <w:b/>
          <w:i/>
          <w:u w:val="single"/>
        </w:rPr>
        <w:t xml:space="preserve"> принимается  одна общая заявка!</w:t>
      </w:r>
    </w:p>
    <w:p w14:paraId="23B23361" w14:textId="77777777" w:rsidR="00B22B26" w:rsidRPr="00606E73" w:rsidRDefault="00B22B26" w:rsidP="00F84A36">
      <w:pPr>
        <w:rPr>
          <w:b/>
          <w:sz w:val="16"/>
          <w:szCs w:val="16"/>
        </w:rPr>
      </w:pPr>
    </w:p>
    <w:p w14:paraId="4939212E" w14:textId="5DFA1444" w:rsidR="00F84A36" w:rsidRDefault="00A14DF8" w:rsidP="00B22B26">
      <w:pPr>
        <w:jc w:val="both"/>
        <w:rPr>
          <w:b/>
        </w:rPr>
      </w:pPr>
      <w:r w:rsidRPr="00B22B26">
        <w:rPr>
          <w:b/>
        </w:rPr>
        <w:t xml:space="preserve">6. </w:t>
      </w:r>
      <w:r w:rsidR="00922814" w:rsidRPr="00B22B26">
        <w:rPr>
          <w:b/>
        </w:rPr>
        <w:t>Подведение итогов конкурса:</w:t>
      </w:r>
    </w:p>
    <w:p w14:paraId="5DE86DA3" w14:textId="77777777" w:rsidR="00B22B26" w:rsidRPr="00B22B26" w:rsidRDefault="00B22B26" w:rsidP="00B22B26">
      <w:pPr>
        <w:jc w:val="both"/>
        <w:rPr>
          <w:b/>
          <w:sz w:val="6"/>
          <w:szCs w:val="6"/>
        </w:rPr>
      </w:pPr>
    </w:p>
    <w:p w14:paraId="27D2D81D" w14:textId="1C1A0198" w:rsidR="00B22B26" w:rsidRPr="00B22B26" w:rsidRDefault="00B22B26" w:rsidP="00B22B26">
      <w:pPr>
        <w:jc w:val="both"/>
        <w:rPr>
          <w:b/>
          <w:i/>
          <w:iCs/>
        </w:rPr>
      </w:pPr>
      <w:r w:rsidRPr="00B22B26">
        <w:rPr>
          <w:bCs/>
        </w:rPr>
        <w:t xml:space="preserve">- </w:t>
      </w:r>
      <w:r w:rsidRPr="00B22B26">
        <w:rPr>
          <w:b/>
        </w:rPr>
        <w:t xml:space="preserve"> </w:t>
      </w:r>
      <w:r w:rsidRPr="00B22B26">
        <w:rPr>
          <w:b/>
          <w:i/>
          <w:iCs/>
        </w:rPr>
        <w:t>Сроки подведения -15.05.2021г.</w:t>
      </w:r>
    </w:p>
    <w:p w14:paraId="5F8D4A53" w14:textId="2CBE5044" w:rsidR="00B22B26" w:rsidRPr="00B22B26" w:rsidRDefault="00B22B26" w:rsidP="00B22B26">
      <w:pPr>
        <w:tabs>
          <w:tab w:val="num" w:pos="-180"/>
        </w:tabs>
        <w:jc w:val="both"/>
        <w:rPr>
          <w:b/>
          <w:i/>
          <w:iCs/>
        </w:rPr>
      </w:pPr>
      <w:r w:rsidRPr="00B22B26">
        <w:rPr>
          <w:b/>
          <w:i/>
          <w:iCs/>
        </w:rPr>
        <w:t xml:space="preserve">-  </w:t>
      </w:r>
      <w:r w:rsidR="004F1AD6" w:rsidRPr="00B22B26">
        <w:rPr>
          <w:b/>
          <w:i/>
          <w:iCs/>
        </w:rPr>
        <w:t xml:space="preserve">Участники </w:t>
      </w:r>
      <w:r w:rsidR="000476B7" w:rsidRPr="00B22B26">
        <w:rPr>
          <w:b/>
          <w:i/>
          <w:iCs/>
        </w:rPr>
        <w:t>конкурса получают благодарственные письма</w:t>
      </w:r>
      <w:r w:rsidR="00C555E9" w:rsidRPr="00B22B26">
        <w:rPr>
          <w:b/>
          <w:i/>
          <w:iCs/>
        </w:rPr>
        <w:t xml:space="preserve"> и</w:t>
      </w:r>
      <w:r w:rsidR="00FA6CB9" w:rsidRPr="00B22B26">
        <w:rPr>
          <w:b/>
          <w:i/>
          <w:iCs/>
        </w:rPr>
        <w:t xml:space="preserve"> сертификаты</w:t>
      </w:r>
      <w:r w:rsidR="000476B7" w:rsidRPr="00B22B26">
        <w:rPr>
          <w:b/>
          <w:i/>
          <w:iCs/>
        </w:rPr>
        <w:t>.</w:t>
      </w:r>
    </w:p>
    <w:p w14:paraId="2FBABB07" w14:textId="38C2FD80" w:rsidR="001019EF" w:rsidRPr="00B22B26" w:rsidRDefault="00B22B26" w:rsidP="00B22B26">
      <w:pPr>
        <w:tabs>
          <w:tab w:val="num" w:pos="-180"/>
        </w:tabs>
        <w:jc w:val="both"/>
        <w:rPr>
          <w:b/>
          <w:i/>
          <w:iCs/>
        </w:rPr>
      </w:pPr>
      <w:r w:rsidRPr="00B22B26">
        <w:rPr>
          <w:b/>
          <w:i/>
          <w:iCs/>
        </w:rPr>
        <w:t xml:space="preserve">- </w:t>
      </w:r>
      <w:r w:rsidR="001019EF" w:rsidRPr="00B22B26">
        <w:rPr>
          <w:b/>
          <w:i/>
          <w:iCs/>
        </w:rPr>
        <w:t xml:space="preserve"> На коллективные работы выдается один сертификат и благодарность.</w:t>
      </w:r>
    </w:p>
    <w:p w14:paraId="29A5C2CD" w14:textId="2CBBE33C" w:rsidR="00F84A36" w:rsidRPr="00B22B26" w:rsidRDefault="004F1AD6" w:rsidP="00B22B26">
      <w:pPr>
        <w:jc w:val="both"/>
        <w:rPr>
          <w:b/>
          <w:bCs/>
          <w:i/>
          <w:iCs/>
        </w:rPr>
      </w:pPr>
      <w:r w:rsidRPr="00B22B26">
        <w:rPr>
          <w:b/>
          <w:bCs/>
          <w:i/>
          <w:iCs/>
        </w:rPr>
        <w:t xml:space="preserve">- </w:t>
      </w:r>
      <w:r w:rsidR="00B22B26" w:rsidRPr="00B22B26">
        <w:rPr>
          <w:b/>
          <w:bCs/>
          <w:i/>
          <w:iCs/>
        </w:rPr>
        <w:t xml:space="preserve"> </w:t>
      </w:r>
      <w:r w:rsidRPr="00B22B26">
        <w:rPr>
          <w:b/>
          <w:bCs/>
          <w:i/>
          <w:iCs/>
        </w:rPr>
        <w:t>В учреждения будут высланы сертификаты и благодарности, согласно заявкам спискам</w:t>
      </w:r>
      <w:r w:rsidR="00C555E9" w:rsidRPr="00B22B26">
        <w:rPr>
          <w:b/>
          <w:bCs/>
          <w:i/>
          <w:iCs/>
        </w:rPr>
        <w:t xml:space="preserve"> участников.</w:t>
      </w:r>
    </w:p>
    <w:p w14:paraId="0274A467" w14:textId="77777777" w:rsidR="00B22B26" w:rsidRPr="00B22B26" w:rsidRDefault="00B22B26" w:rsidP="00B22B26">
      <w:pPr>
        <w:jc w:val="both"/>
        <w:rPr>
          <w:b/>
          <w:bCs/>
          <w:sz w:val="8"/>
          <w:szCs w:val="8"/>
        </w:rPr>
      </w:pPr>
    </w:p>
    <w:p w14:paraId="572F0258" w14:textId="76CADA98" w:rsidR="00CA44A8" w:rsidRPr="00A77749" w:rsidRDefault="00C555E9" w:rsidP="00B22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B26">
        <w:rPr>
          <w:rFonts w:ascii="Times New Roman" w:hAnsi="Times New Roman"/>
          <w:b/>
          <w:bCs/>
          <w:sz w:val="24"/>
          <w:szCs w:val="24"/>
        </w:rPr>
        <w:t>Адрес проведения конкурса</w:t>
      </w:r>
      <w:r w:rsidRPr="00A77749">
        <w:rPr>
          <w:rFonts w:ascii="Times New Roman" w:hAnsi="Times New Roman"/>
          <w:sz w:val="24"/>
          <w:szCs w:val="24"/>
        </w:rPr>
        <w:t xml:space="preserve"> </w:t>
      </w:r>
      <w:r w:rsidR="00B22B26">
        <w:rPr>
          <w:rFonts w:ascii="Times New Roman" w:hAnsi="Times New Roman"/>
          <w:sz w:val="24"/>
          <w:szCs w:val="24"/>
        </w:rPr>
        <w:t xml:space="preserve">- </w:t>
      </w:r>
      <w:r w:rsidRPr="00A77749">
        <w:rPr>
          <w:rFonts w:ascii="Times New Roman" w:hAnsi="Times New Roman"/>
          <w:sz w:val="24"/>
          <w:szCs w:val="24"/>
        </w:rPr>
        <w:t>г. Добрянка, ул. Куйбышева, д. № 18, храм св. ап. Иоанна Богослова, второй э</w:t>
      </w:r>
      <w:r w:rsidR="000B56EB">
        <w:rPr>
          <w:rFonts w:ascii="Times New Roman" w:hAnsi="Times New Roman"/>
          <w:sz w:val="24"/>
          <w:szCs w:val="24"/>
        </w:rPr>
        <w:t>таж</w:t>
      </w:r>
      <w:r w:rsidRPr="00A77749">
        <w:rPr>
          <w:rFonts w:ascii="Times New Roman" w:hAnsi="Times New Roman"/>
          <w:sz w:val="24"/>
          <w:szCs w:val="24"/>
        </w:rPr>
        <w:t xml:space="preserve">, метод кабинет, ДПОЦ «Истоки» </w:t>
      </w:r>
      <w:proofErr w:type="spellStart"/>
      <w:r w:rsidRPr="00A77749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Pr="00A77749">
        <w:rPr>
          <w:rFonts w:ascii="Times New Roman" w:hAnsi="Times New Roman"/>
          <w:sz w:val="24"/>
          <w:szCs w:val="24"/>
        </w:rPr>
        <w:t xml:space="preserve"> благочиния. </w:t>
      </w:r>
    </w:p>
    <w:p w14:paraId="4179DBEF" w14:textId="77777777" w:rsidR="001D01C7" w:rsidRPr="000B56EB" w:rsidRDefault="00606E73" w:rsidP="00B22B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5" w:history="1"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</w:rPr>
          <w:t>i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oann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</w:rPr>
          <w:t>-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school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</w:rPr>
          <w:t>@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rambler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 w:rsidR="00A77749" w:rsidRPr="000B56EB">
          <w:rPr>
            <w:rStyle w:val="a7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="00A77749" w:rsidRPr="000B56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C555E9" w:rsidRPr="000B56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Тел. 2-68-92.  </w:t>
      </w:r>
    </w:p>
    <w:p w14:paraId="7AF7443A" w14:textId="77777777" w:rsidR="00C555E9" w:rsidRPr="00B22B26" w:rsidRDefault="00C555E9" w:rsidP="00B22B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C21A801" w14:textId="780F0BA1" w:rsidR="001D01C7" w:rsidRPr="00B22B26" w:rsidRDefault="00406916" w:rsidP="00B22B26">
      <w:pPr>
        <w:jc w:val="both"/>
        <w:rPr>
          <w:b/>
          <w:bCs/>
          <w:color w:val="000000"/>
        </w:rPr>
      </w:pPr>
      <w:r w:rsidRPr="00B22B26">
        <w:rPr>
          <w:b/>
          <w:bCs/>
          <w:color w:val="000000"/>
        </w:rPr>
        <w:t>Благочинный</w:t>
      </w:r>
      <w:r w:rsidR="00C555E9" w:rsidRPr="00B22B26">
        <w:rPr>
          <w:b/>
          <w:bCs/>
          <w:color w:val="000000"/>
        </w:rPr>
        <w:t xml:space="preserve"> </w:t>
      </w:r>
      <w:proofErr w:type="spellStart"/>
      <w:r w:rsidRPr="00B22B26">
        <w:rPr>
          <w:b/>
          <w:bCs/>
          <w:color w:val="000000"/>
        </w:rPr>
        <w:t>Добрянского</w:t>
      </w:r>
      <w:proofErr w:type="spellEnd"/>
      <w:r w:rsidRPr="00B22B26">
        <w:rPr>
          <w:b/>
          <w:bCs/>
          <w:color w:val="000000"/>
        </w:rPr>
        <w:t xml:space="preserve">  </w:t>
      </w:r>
      <w:r w:rsidR="00C555E9" w:rsidRPr="00B22B26">
        <w:rPr>
          <w:b/>
          <w:bCs/>
          <w:color w:val="000000"/>
        </w:rPr>
        <w:t>округа                                        иеромонах  Кирилл (Савинов)</w:t>
      </w:r>
      <w:r w:rsidRPr="00B22B26">
        <w:rPr>
          <w:b/>
          <w:bCs/>
          <w:color w:val="000000"/>
        </w:rPr>
        <w:t xml:space="preserve">                                 </w:t>
      </w:r>
      <w:r w:rsidR="009170D8" w:rsidRPr="00B22B26">
        <w:rPr>
          <w:b/>
          <w:bCs/>
          <w:color w:val="000000"/>
        </w:rPr>
        <w:t xml:space="preserve">                                                 </w:t>
      </w:r>
    </w:p>
    <w:p w14:paraId="32373875" w14:textId="2F3F5543" w:rsidR="002D4D1B" w:rsidRPr="00B22B26" w:rsidRDefault="002D4D1B" w:rsidP="00B22B26">
      <w:pPr>
        <w:jc w:val="both"/>
        <w:rPr>
          <w:b/>
          <w:bCs/>
          <w:color w:val="000000"/>
        </w:rPr>
      </w:pPr>
      <w:r w:rsidRPr="00B22B26">
        <w:rPr>
          <w:b/>
          <w:bCs/>
          <w:color w:val="000000"/>
        </w:rPr>
        <w:t xml:space="preserve">Руководитель ДПОЦ «Истоки»                                                                 </w:t>
      </w:r>
      <w:r w:rsidR="00C555E9" w:rsidRPr="00B22B26">
        <w:rPr>
          <w:b/>
          <w:bCs/>
          <w:color w:val="000000"/>
        </w:rPr>
        <w:t xml:space="preserve">      </w:t>
      </w:r>
      <w:r w:rsidRPr="00B22B26">
        <w:rPr>
          <w:b/>
          <w:bCs/>
          <w:color w:val="000000"/>
        </w:rPr>
        <w:t xml:space="preserve"> Н.М. Горбунова</w:t>
      </w:r>
    </w:p>
    <w:p w14:paraId="0B7DB15B" w14:textId="77777777" w:rsidR="00B91A37" w:rsidRPr="00C555E9" w:rsidRDefault="00B91A37" w:rsidP="00406916">
      <w:pPr>
        <w:rPr>
          <w:color w:val="000000"/>
        </w:rPr>
      </w:pPr>
    </w:p>
    <w:p w14:paraId="7009A328" w14:textId="77777777" w:rsidR="00B91A37" w:rsidRPr="00C555E9" w:rsidRDefault="0073674E" w:rsidP="001019EF">
      <w:pPr>
        <w:tabs>
          <w:tab w:val="num" w:pos="-180"/>
        </w:tabs>
        <w:ind w:firstLine="360"/>
        <w:jc w:val="both"/>
        <w:rPr>
          <w:color w:val="000000"/>
        </w:rPr>
      </w:pPr>
      <w:r w:rsidRPr="00C555E9">
        <w:rPr>
          <w:color w:val="000000"/>
        </w:rPr>
        <w:t xml:space="preserve">     </w:t>
      </w:r>
      <w:r w:rsidR="00C244B4" w:rsidRPr="00C555E9">
        <w:rPr>
          <w:color w:val="000000"/>
        </w:rPr>
        <w:t xml:space="preserve">       </w:t>
      </w:r>
    </w:p>
    <w:sectPr w:rsidR="00B91A37" w:rsidRPr="00C555E9" w:rsidSect="00606E73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66A1D"/>
    <w:multiLevelType w:val="hybridMultilevel"/>
    <w:tmpl w:val="92FC66D8"/>
    <w:lvl w:ilvl="0" w:tplc="CE32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2E768">
      <w:numFmt w:val="none"/>
      <w:lvlText w:val=""/>
      <w:lvlJc w:val="left"/>
      <w:pPr>
        <w:tabs>
          <w:tab w:val="num" w:pos="360"/>
        </w:tabs>
      </w:pPr>
    </w:lvl>
    <w:lvl w:ilvl="2" w:tplc="2F705CA6">
      <w:numFmt w:val="none"/>
      <w:lvlText w:val=""/>
      <w:lvlJc w:val="left"/>
      <w:pPr>
        <w:tabs>
          <w:tab w:val="num" w:pos="360"/>
        </w:tabs>
      </w:pPr>
    </w:lvl>
    <w:lvl w:ilvl="3" w:tplc="B9B03512">
      <w:numFmt w:val="none"/>
      <w:lvlText w:val=""/>
      <w:lvlJc w:val="left"/>
      <w:pPr>
        <w:tabs>
          <w:tab w:val="num" w:pos="360"/>
        </w:tabs>
      </w:pPr>
    </w:lvl>
    <w:lvl w:ilvl="4" w:tplc="39BC2DD4">
      <w:numFmt w:val="none"/>
      <w:lvlText w:val=""/>
      <w:lvlJc w:val="left"/>
      <w:pPr>
        <w:tabs>
          <w:tab w:val="num" w:pos="360"/>
        </w:tabs>
      </w:pPr>
    </w:lvl>
    <w:lvl w:ilvl="5" w:tplc="75547684">
      <w:numFmt w:val="none"/>
      <w:lvlText w:val=""/>
      <w:lvlJc w:val="left"/>
      <w:pPr>
        <w:tabs>
          <w:tab w:val="num" w:pos="360"/>
        </w:tabs>
      </w:pPr>
    </w:lvl>
    <w:lvl w:ilvl="6" w:tplc="3156283C">
      <w:numFmt w:val="none"/>
      <w:lvlText w:val=""/>
      <w:lvlJc w:val="left"/>
      <w:pPr>
        <w:tabs>
          <w:tab w:val="num" w:pos="360"/>
        </w:tabs>
      </w:pPr>
    </w:lvl>
    <w:lvl w:ilvl="7" w:tplc="E5602112">
      <w:numFmt w:val="none"/>
      <w:lvlText w:val=""/>
      <w:lvlJc w:val="left"/>
      <w:pPr>
        <w:tabs>
          <w:tab w:val="num" w:pos="360"/>
        </w:tabs>
      </w:pPr>
    </w:lvl>
    <w:lvl w:ilvl="8" w:tplc="09A8DA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D5E"/>
    <w:rsid w:val="000015EA"/>
    <w:rsid w:val="00034D64"/>
    <w:rsid w:val="000476B7"/>
    <w:rsid w:val="00064612"/>
    <w:rsid w:val="000A2329"/>
    <w:rsid w:val="000B0E97"/>
    <w:rsid w:val="000B56EB"/>
    <w:rsid w:val="000D753E"/>
    <w:rsid w:val="001019EF"/>
    <w:rsid w:val="00104590"/>
    <w:rsid w:val="00121791"/>
    <w:rsid w:val="001271E7"/>
    <w:rsid w:val="001533FE"/>
    <w:rsid w:val="00171661"/>
    <w:rsid w:val="00185AC9"/>
    <w:rsid w:val="001C1B0A"/>
    <w:rsid w:val="001D01C7"/>
    <w:rsid w:val="00212215"/>
    <w:rsid w:val="00241E93"/>
    <w:rsid w:val="002477E6"/>
    <w:rsid w:val="002662AF"/>
    <w:rsid w:val="002D4D1B"/>
    <w:rsid w:val="003212F7"/>
    <w:rsid w:val="0034131C"/>
    <w:rsid w:val="00344562"/>
    <w:rsid w:val="0035479B"/>
    <w:rsid w:val="003E212A"/>
    <w:rsid w:val="003F37B4"/>
    <w:rsid w:val="00406916"/>
    <w:rsid w:val="00411D11"/>
    <w:rsid w:val="0043127F"/>
    <w:rsid w:val="004510D0"/>
    <w:rsid w:val="004710EC"/>
    <w:rsid w:val="004C2E6F"/>
    <w:rsid w:val="004F1AD6"/>
    <w:rsid w:val="005D190B"/>
    <w:rsid w:val="00606E73"/>
    <w:rsid w:val="006111FA"/>
    <w:rsid w:val="00675941"/>
    <w:rsid w:val="006B6049"/>
    <w:rsid w:val="006D04D7"/>
    <w:rsid w:val="006F7C90"/>
    <w:rsid w:val="006F7E15"/>
    <w:rsid w:val="00734F14"/>
    <w:rsid w:val="0073674E"/>
    <w:rsid w:val="0074055A"/>
    <w:rsid w:val="007746BF"/>
    <w:rsid w:val="007761D9"/>
    <w:rsid w:val="00791804"/>
    <w:rsid w:val="007A57A5"/>
    <w:rsid w:val="00805839"/>
    <w:rsid w:val="0083623D"/>
    <w:rsid w:val="00843936"/>
    <w:rsid w:val="008A4B47"/>
    <w:rsid w:val="008B4273"/>
    <w:rsid w:val="008B5548"/>
    <w:rsid w:val="008B5695"/>
    <w:rsid w:val="009170D8"/>
    <w:rsid w:val="00922814"/>
    <w:rsid w:val="00937AF3"/>
    <w:rsid w:val="00966D83"/>
    <w:rsid w:val="009875DD"/>
    <w:rsid w:val="00993D1E"/>
    <w:rsid w:val="009D36A8"/>
    <w:rsid w:val="009E5AC3"/>
    <w:rsid w:val="00A0428D"/>
    <w:rsid w:val="00A14DF8"/>
    <w:rsid w:val="00A33662"/>
    <w:rsid w:val="00A465AB"/>
    <w:rsid w:val="00A54A5E"/>
    <w:rsid w:val="00A77749"/>
    <w:rsid w:val="00AC5562"/>
    <w:rsid w:val="00AE6C25"/>
    <w:rsid w:val="00B22B26"/>
    <w:rsid w:val="00B23516"/>
    <w:rsid w:val="00B91A37"/>
    <w:rsid w:val="00BC012B"/>
    <w:rsid w:val="00BF7D55"/>
    <w:rsid w:val="00C244B4"/>
    <w:rsid w:val="00C555E9"/>
    <w:rsid w:val="00C850B4"/>
    <w:rsid w:val="00CA1EB4"/>
    <w:rsid w:val="00CA44A8"/>
    <w:rsid w:val="00CB6C3B"/>
    <w:rsid w:val="00CD38D6"/>
    <w:rsid w:val="00CE729F"/>
    <w:rsid w:val="00D00CE7"/>
    <w:rsid w:val="00D10C54"/>
    <w:rsid w:val="00D3584C"/>
    <w:rsid w:val="00D62F41"/>
    <w:rsid w:val="00D73A29"/>
    <w:rsid w:val="00D9189F"/>
    <w:rsid w:val="00D938E9"/>
    <w:rsid w:val="00DA20B8"/>
    <w:rsid w:val="00DB5655"/>
    <w:rsid w:val="00DD2B15"/>
    <w:rsid w:val="00DD7583"/>
    <w:rsid w:val="00DF066F"/>
    <w:rsid w:val="00E0434D"/>
    <w:rsid w:val="00EA1070"/>
    <w:rsid w:val="00EB0983"/>
    <w:rsid w:val="00EB783D"/>
    <w:rsid w:val="00EE6E9E"/>
    <w:rsid w:val="00F350C2"/>
    <w:rsid w:val="00F42452"/>
    <w:rsid w:val="00F47A2E"/>
    <w:rsid w:val="00F71F94"/>
    <w:rsid w:val="00F84A36"/>
    <w:rsid w:val="00FA3D5E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9070F"/>
  <w15:docId w15:val="{681AA34D-A499-4AF8-9B45-1AF3ADF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1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17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05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5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C555E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ann-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Покупатель</cp:lastModifiedBy>
  <cp:revision>25</cp:revision>
  <cp:lastPrinted>2018-02-09T12:58:00Z</cp:lastPrinted>
  <dcterms:created xsi:type="dcterms:W3CDTF">2015-02-01T13:02:00Z</dcterms:created>
  <dcterms:modified xsi:type="dcterms:W3CDTF">2021-02-20T06:20:00Z</dcterms:modified>
</cp:coreProperties>
</file>