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85" w:rsidRPr="00376538" w:rsidRDefault="00442D85" w:rsidP="00442D85">
      <w:pPr>
        <w:shd w:val="clear" w:color="auto" w:fill="FFFFFF"/>
        <w:ind w:right="437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376538">
        <w:rPr>
          <w:rFonts w:ascii="Times New Roman" w:hAnsi="Times New Roman" w:cs="Times New Roman"/>
          <w:b/>
          <w:bCs/>
          <w:spacing w:val="-9"/>
          <w:sz w:val="28"/>
          <w:szCs w:val="28"/>
        </w:rPr>
        <w:t>Информация об оборудовании учебных кабинетов</w:t>
      </w:r>
      <w:bookmarkStart w:id="0" w:name="_GoBack"/>
      <w:bookmarkEnd w:id="0"/>
    </w:p>
    <w:p w:rsidR="00442D85" w:rsidRPr="00376538" w:rsidRDefault="00442D85" w:rsidP="00442D85">
      <w:pPr>
        <w:shd w:val="clear" w:color="auto" w:fill="FFFFFF"/>
        <w:ind w:right="437"/>
        <w:jc w:val="center"/>
        <w:rPr>
          <w:rFonts w:ascii="Times New Roman" w:hAnsi="Times New Roman" w:cs="Times New Roman"/>
          <w:sz w:val="28"/>
          <w:szCs w:val="28"/>
        </w:rPr>
      </w:pPr>
      <w:r w:rsidRPr="00376538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МБ</w:t>
      </w:r>
      <w:r w:rsidR="00B739B9">
        <w:rPr>
          <w:rFonts w:ascii="Times New Roman" w:hAnsi="Times New Roman" w:cs="Times New Roman"/>
          <w:b/>
          <w:bCs/>
          <w:spacing w:val="-9"/>
          <w:sz w:val="28"/>
          <w:szCs w:val="28"/>
        </w:rPr>
        <w:t>ДОУ «Добрянский детский сад № 21</w:t>
      </w:r>
      <w:r w:rsidRPr="00376538">
        <w:rPr>
          <w:rFonts w:ascii="Times New Roman" w:hAnsi="Times New Roman" w:cs="Times New Roman"/>
          <w:b/>
          <w:bCs/>
          <w:spacing w:val="-9"/>
          <w:sz w:val="28"/>
          <w:szCs w:val="28"/>
        </w:rPr>
        <w:t>»</w:t>
      </w: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954"/>
      </w:tblGrid>
      <w:tr w:rsidR="00442D85" w:rsidRPr="00376538" w:rsidTr="00046156">
        <w:trPr>
          <w:trHeight w:hRule="exact" w:val="8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Вид помещения. Функциональное</w:t>
            </w:r>
          </w:p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использование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Оснащение</w:t>
            </w:r>
          </w:p>
        </w:tc>
      </w:tr>
      <w:tr w:rsidR="00442D85" w:rsidRPr="00376538" w:rsidTr="00376538">
        <w:trPr>
          <w:trHeight w:hRule="exact" w:val="521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Групповые комнаты: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Сюжетно-ролевые игры.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Самообслуживание.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Трудовая деятельность.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7"/>
                <w:w w:val="88"/>
                <w:sz w:val="28"/>
                <w:szCs w:val="28"/>
              </w:rPr>
              <w:t>Самостоятельная творческая</w:t>
            </w:r>
            <w:r w:rsidRPr="00376538">
              <w:rPr>
                <w:rFonts w:ascii="Times New Roman" w:hAnsi="Times New Roman" w:cs="Times New Roman"/>
                <w:spacing w:val="-7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деятельность.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Ознакомление с природой, труд</w:t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в природе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Детская мебель для практической деятельности.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Книжный уголок.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Уголок для изобразительной детской деятельности.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Игровая мебель. </w:t>
            </w:r>
            <w:proofErr w:type="gramStart"/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Атрибуты для сюжетно-ролевых игр </w:t>
            </w:r>
            <w:r w:rsidRPr="00376538">
              <w:rPr>
                <w:rFonts w:ascii="Times New Roman" w:hAnsi="Times New Roman" w:cs="Times New Roman"/>
                <w:spacing w:val="-8"/>
                <w:w w:val="88"/>
                <w:sz w:val="28"/>
                <w:szCs w:val="28"/>
              </w:rPr>
              <w:t xml:space="preserve">«Семья», «Магазин», «Парикмахерская», «Больница», «Ателье», 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«Библиотека», «Школа».</w:t>
            </w:r>
            <w:proofErr w:type="gramEnd"/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Природный уголок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Конструкторы различных видов.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Головоломки, мозаики, </w:t>
            </w:r>
            <w:proofErr w:type="spellStart"/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пазлы</w:t>
            </w:r>
            <w:proofErr w:type="spellEnd"/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, настольно-печатные игры, 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лото.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Развивающие игры по математике, логике.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Различные виды театров</w:t>
            </w:r>
          </w:p>
        </w:tc>
      </w:tr>
      <w:tr w:rsidR="00442D85" w:rsidRPr="00376538" w:rsidTr="001B69A9">
        <w:trPr>
          <w:trHeight w:hRule="exact" w:val="14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Спальное помещение: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Дневной сон.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Игровая деятельность.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Гимнастика после сна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Спальная мебель.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18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Физкультурное оборудование для гимнастики после сна: ребристая дорожка, массажные коврики и мячи, резиновые 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кольца и кубики</w:t>
            </w:r>
          </w:p>
        </w:tc>
      </w:tr>
      <w:tr w:rsidR="00442D85" w:rsidRPr="00376538" w:rsidTr="001B69A9">
        <w:trPr>
          <w:trHeight w:hRule="exact" w:val="11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t>Приёмная:</w:t>
            </w:r>
          </w:p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 xml:space="preserve">информационно-просветительская 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работа с родителями</w:t>
            </w:r>
          </w:p>
          <w:p w:rsidR="00442D85" w:rsidRPr="00376538" w:rsidRDefault="00442D85" w:rsidP="001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Информационный уголок.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Выставки детского творчества.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Наглядно-информационный материал для родителей.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Физкультурный уголок</w:t>
            </w:r>
          </w:p>
        </w:tc>
      </w:tr>
      <w:tr w:rsidR="00376538" w:rsidRPr="00376538" w:rsidTr="001B69A9">
        <w:trPr>
          <w:trHeight w:hRule="exact" w:val="11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38" w:rsidRPr="00376538" w:rsidRDefault="00376538" w:rsidP="00376538">
            <w:pPr>
              <w:shd w:val="clear" w:color="auto" w:fill="FFFFFF"/>
              <w:tabs>
                <w:tab w:val="left" w:pos="456"/>
              </w:tabs>
              <w:spacing w:after="0"/>
              <w:ind w:firstLine="62"/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Кабинет психолога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56"/>
              </w:tabs>
              <w:spacing w:after="0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Психолого-педагогическая</w:t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br/>
              <w:t>диагностика.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>Коррекционная работа с детьми.</w:t>
            </w:r>
          </w:p>
          <w:p w:rsidR="00376538" w:rsidRPr="00376538" w:rsidRDefault="00376538" w:rsidP="0037653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38" w:rsidRPr="00376538" w:rsidRDefault="00376538" w:rsidP="00376538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Детская мягкая мебель.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Журнальный стол, стул.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Стимулирующий материал для </w:t>
            </w:r>
            <w:proofErr w:type="gramStart"/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психолого-педагогического</w:t>
            </w:r>
            <w:proofErr w:type="gramEnd"/>
          </w:p>
          <w:p w:rsidR="00376538" w:rsidRPr="00376538" w:rsidRDefault="00376538" w:rsidP="00376538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обследования детей.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2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Игровой материал.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8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Развивающие игры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8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6538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t>идактические игры на развитие психических функций -</w:t>
            </w:r>
            <w:r w:rsidRPr="00376538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мышления, внимания, памяти, воображения.</w:t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</w:p>
        </w:tc>
      </w:tr>
      <w:tr w:rsidR="00442D85" w:rsidRPr="00376538" w:rsidTr="00376538">
        <w:trPr>
          <w:trHeight w:hRule="exact" w:val="96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8"/>
                <w:sz w:val="28"/>
                <w:szCs w:val="28"/>
              </w:rPr>
              <w:lastRenderedPageBreak/>
              <w:t>Методический кабинет: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80"/>
              </w:tabs>
              <w:spacing w:after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Осуществление методической</w:t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помощи педагогам.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80"/>
              </w:tabs>
              <w:spacing w:after="0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Организация консультаций,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семинаров, педагогических советов.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80"/>
              </w:tabs>
              <w:spacing w:after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Выставка дидактических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  <w:t>и методических материалов</w:t>
            </w:r>
          </w:p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для организации работы с детьми </w:t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по различным направлениям развития.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80"/>
              </w:tabs>
              <w:spacing w:after="0"/>
              <w:ind w:firstLine="53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Выставка изделий народн</w:t>
            </w:r>
            <w:proofErr w:type="gramStart"/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о-</w:t>
            </w:r>
            <w:proofErr w:type="gramEnd"/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прикладного искусства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Сенсорное развитие.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Развитие речи.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1"/>
              </w:tabs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Ознакомление с окружающим</w:t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миром.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1"/>
              </w:tabs>
              <w:spacing w:after="0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Ознакомление с художественной</w:t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литературой и художественн</w:t>
            </w:r>
            <w:proofErr w:type="gramStart"/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о-</w:t>
            </w:r>
            <w:proofErr w:type="gramEnd"/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  <w:t>прикладным творчеством.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1"/>
              </w:tabs>
              <w:spacing w:after="0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Развитие элементарных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spacing w:val="-6"/>
                <w:w w:val="88"/>
                <w:sz w:val="28"/>
                <w:szCs w:val="28"/>
              </w:rPr>
              <w:t>математических представлений.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Обучение грамоте.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480"/>
              </w:tabs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Развитие элементарных историк</w:t>
            </w:r>
            <w:proofErr w:type="gramStart"/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о-</w:t>
            </w:r>
            <w:proofErr w:type="gramEnd"/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географических представлений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Библиотека педагогической и методической литературы.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Библиотека периодических изданий.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Пособия для занятий.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Опыт работы педагогов.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9"/>
                <w:w w:val="88"/>
                <w:sz w:val="28"/>
                <w:szCs w:val="28"/>
              </w:rPr>
              <w:t>Материалы консультаций, семинаров, семинаров-практикумов.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Демонстрационный, раздаточный материал для занятий</w:t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 детьми.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Иллюстративный материал.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Изделия народных промыслов: Дымково, Городец, Гжель,</w:t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Хохлома, Палех, </w:t>
            </w:r>
            <w:proofErr w:type="spellStart"/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>Жостово</w:t>
            </w:r>
            <w:proofErr w:type="spellEnd"/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, матрешки, </w:t>
            </w:r>
            <w:proofErr w:type="spellStart"/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>богородские</w:t>
            </w:r>
            <w:proofErr w:type="spellEnd"/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t xml:space="preserve"> игрушки.</w:t>
            </w:r>
            <w:r w:rsidRPr="00376538">
              <w:rPr>
                <w:rFonts w:ascii="Times New Roman" w:hAnsi="Times New Roman" w:cs="Times New Roman"/>
                <w:spacing w:val="-3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Скульптуры малых форм (глина, дерево).</w:t>
            </w:r>
          </w:p>
          <w:p w:rsidR="00376538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t>Игрушки, муляжи, гербарии, коллекции семян растений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89"/>
              </w:tabs>
              <w:spacing w:after="0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сенсорике</w:t>
            </w:r>
            <w:proofErr w:type="spellEnd"/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>, математике,</w:t>
            </w: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развитию речи, обучению грамоте.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8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Глобус «Вода-суша», глобус «Материки».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Географический глобус.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Географическая карта мира.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Карта России, карта Москвы.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Глобус звездного неба.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Муляжи овощей и фруктов.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коллекции</w:t>
            </w:r>
          </w:p>
          <w:p w:rsidR="00376538" w:rsidRPr="00376538" w:rsidRDefault="00376538" w:rsidP="00376538">
            <w:pPr>
              <w:shd w:val="clear" w:color="auto" w:fill="FFFFFF"/>
              <w:tabs>
                <w:tab w:val="left" w:pos="3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Плакаты и наборы дидактических наглядных материалов</w:t>
            </w:r>
          </w:p>
          <w:p w:rsidR="00376538" w:rsidRPr="00376538" w:rsidRDefault="00376538" w:rsidP="00376538">
            <w:pPr>
              <w:shd w:val="clear" w:color="auto" w:fill="FFFFFF"/>
              <w:spacing w:after="0"/>
              <w:ind w:hanging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4"/>
                <w:w w:val="88"/>
                <w:sz w:val="28"/>
                <w:szCs w:val="28"/>
              </w:rPr>
              <w:t xml:space="preserve">с изображением животных, птиц, насекомых, обитателей морей </w:t>
            </w: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и рек, рептилий.</w:t>
            </w:r>
          </w:p>
          <w:p w:rsidR="00442D85" w:rsidRPr="00376538" w:rsidRDefault="00376538" w:rsidP="0037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5"/>
                <w:w w:val="88"/>
                <w:sz w:val="28"/>
                <w:szCs w:val="28"/>
              </w:rPr>
              <w:t>видеотека</w:t>
            </w:r>
          </w:p>
        </w:tc>
      </w:tr>
      <w:tr w:rsidR="00442D85" w:rsidRPr="00376538" w:rsidTr="00376538">
        <w:trPr>
          <w:trHeight w:hRule="exact" w:val="27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</w:rPr>
              <w:t>Кабинет логопеда: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Занятия по коррекции речи.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Консультативная работа</w:t>
            </w:r>
          </w:p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с родителями по коррекции речи детей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Большое настенное зеркало.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Дополнительное освещение у зеркала.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Стол и стулья для логопеда и детей.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Шкаф для методической литературы, пособий.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мольберт</w:t>
            </w:r>
          </w:p>
          <w:p w:rsidR="00442D85" w:rsidRDefault="00442D85" w:rsidP="001B69A9">
            <w:p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Индивидуальные зеркала для детей</w:t>
            </w:r>
          </w:p>
          <w:p w:rsidR="00376538" w:rsidRPr="00376538" w:rsidRDefault="00376538" w:rsidP="0037653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Компьютер, компьютерные игры, презентации</w:t>
            </w:r>
          </w:p>
        </w:tc>
      </w:tr>
      <w:tr w:rsidR="00442D85" w:rsidRPr="00376538" w:rsidTr="00376538">
        <w:trPr>
          <w:trHeight w:hRule="exact" w:val="52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D85" w:rsidRPr="00376538" w:rsidRDefault="00442D85" w:rsidP="001B69A9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</w:rPr>
              <w:lastRenderedPageBreak/>
              <w:t>Музыкальный зал, кабинет музыкального руководителя: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Занятия по музыкальному</w:t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br/>
              <w:t>воспитанию.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Индивидуальные занятия.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Тематические досуги.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Развлечения.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4"/>
                <w:w w:val="85"/>
                <w:sz w:val="28"/>
                <w:szCs w:val="28"/>
              </w:rPr>
              <w:t>Театральные представления.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Праздники и утренники.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Занятия по хореографии.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Занятия по ритмике.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6"/>
              </w:tabs>
              <w:spacing w:after="0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Родительские собрания и прочие</w:t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мероприятия для родителей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Библиотека методической литературы, сборники нот.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>Шкаф для используемых пособий, игрушек, атрибутов</w:t>
            </w:r>
            <w:r w:rsidRPr="003765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и прочего материала.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Музыкальный центр.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Пианино.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>Разнообразные музыкальные инструменты для детей.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Подборка аудио- и видеокассет с музыкальными</w:t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br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произведениями.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Различные виды театров.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Ширма для кукольного театра.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Детские и взрослые костюмы.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Детские хохломские стулья и столы</w:t>
            </w:r>
          </w:p>
        </w:tc>
      </w:tr>
      <w:tr w:rsidR="00442D85" w:rsidRPr="00376538" w:rsidTr="00376538">
        <w:trPr>
          <w:trHeight w:hRule="exact" w:val="21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</w:rPr>
              <w:t>Физкультурный зал: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Физкультурные занятия.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Спортивные досуги.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Развлечения, праздники.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Консультативная работа</w:t>
            </w:r>
          </w:p>
          <w:p w:rsidR="00442D85" w:rsidRPr="00376538" w:rsidRDefault="00442D85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с родителями и воспитателями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85" w:rsidRPr="00376538" w:rsidRDefault="00442D85" w:rsidP="001B69A9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Спортивное оборудование для прыжков, метания, лазанья.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Мини-батут.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Магнитофон</w:t>
            </w:r>
          </w:p>
          <w:p w:rsidR="00442D85" w:rsidRPr="00376538" w:rsidRDefault="00442D85" w:rsidP="001B69A9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38" w:rsidRPr="00376538" w:rsidTr="00376538">
        <w:trPr>
          <w:trHeight w:hRule="exact" w:val="29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38" w:rsidRPr="00376538" w:rsidRDefault="00376538" w:rsidP="001B69A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76538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  <w:u w:val="single"/>
              </w:rPr>
              <w:t>Минимузей</w:t>
            </w:r>
            <w:proofErr w:type="spellEnd"/>
            <w:r w:rsidRPr="00376538">
              <w:rPr>
                <w:rFonts w:ascii="Times New Roman" w:hAnsi="Times New Roman" w:cs="Times New Roman"/>
                <w:b/>
                <w:bCs/>
                <w:w w:val="85"/>
                <w:sz w:val="28"/>
                <w:szCs w:val="28"/>
                <w:u w:val="single"/>
              </w:rPr>
              <w:t xml:space="preserve"> «Русская изба»</w:t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56"/>
              </w:tabs>
              <w:spacing w:after="0"/>
              <w:ind w:firstLine="62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5"/>
                <w:sz w:val="28"/>
                <w:szCs w:val="28"/>
              </w:rPr>
              <w:t>• ознакомление с русской традиционной культурой</w:t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56"/>
              </w:tabs>
              <w:spacing w:after="0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b/>
                <w:w w:val="85"/>
                <w:sz w:val="28"/>
                <w:szCs w:val="28"/>
                <w:u w:val="single"/>
              </w:rPr>
              <w:t>Школа светофорных наук</w:t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56"/>
              </w:tabs>
              <w:spacing w:after="0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дорожного движения</w:t>
            </w: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466"/>
              </w:tabs>
              <w:spacing w:after="0"/>
              <w:ind w:firstLine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538" w:rsidRPr="00376538" w:rsidRDefault="00376538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 xml:space="preserve"> - русская печь, люлька, предметы русского быта.</w:t>
            </w:r>
          </w:p>
          <w:p w:rsidR="00376538" w:rsidRPr="00376538" w:rsidRDefault="00376538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</w:p>
          <w:p w:rsidR="00376538" w:rsidRPr="00376538" w:rsidRDefault="00376538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</w:p>
          <w:p w:rsidR="00376538" w:rsidRPr="00376538" w:rsidRDefault="00376538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5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</w:p>
          <w:p w:rsidR="00376538" w:rsidRPr="00376538" w:rsidRDefault="00376538" w:rsidP="001B69A9">
            <w:pPr>
              <w:shd w:val="clear" w:color="auto" w:fill="FFFFFF"/>
              <w:tabs>
                <w:tab w:val="left" w:pos="398"/>
              </w:tabs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Магнитно-маркерная доска, набор спец</w:t>
            </w:r>
            <w:proofErr w:type="gramStart"/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.м</w:t>
            </w:r>
            <w:proofErr w:type="gramEnd"/>
            <w:r w:rsidRPr="00376538">
              <w:rPr>
                <w:rFonts w:ascii="Times New Roman" w:hAnsi="Times New Roman" w:cs="Times New Roman"/>
                <w:w w:val="88"/>
                <w:sz w:val="28"/>
                <w:szCs w:val="28"/>
              </w:rPr>
              <w:t>ашин, дидактические игры по ПДД, педальные машины, светофор, костюмы.</w:t>
            </w:r>
          </w:p>
        </w:tc>
      </w:tr>
      <w:tr w:rsidR="00046156" w:rsidRPr="00376538" w:rsidTr="00376538">
        <w:trPr>
          <w:trHeight w:hRule="exact" w:val="29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56" w:rsidRPr="00046156" w:rsidRDefault="00046156" w:rsidP="001B69A9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  <w:w w:val="85"/>
                <w:sz w:val="28"/>
                <w:szCs w:val="28"/>
              </w:rPr>
            </w:pPr>
            <w:r w:rsidRPr="00046156">
              <w:rPr>
                <w:rFonts w:ascii="Arial" w:hAnsi="Arial" w:cs="Arial"/>
                <w:b/>
                <w:bCs/>
                <w:w w:val="85"/>
                <w:sz w:val="28"/>
                <w:szCs w:val="28"/>
              </w:rPr>
              <w:t>Бассейн</w:t>
            </w:r>
          </w:p>
          <w:p w:rsidR="00046156" w:rsidRPr="00046156" w:rsidRDefault="00046156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Физкультурные занятия.</w:t>
            </w:r>
          </w:p>
          <w:p w:rsidR="00046156" w:rsidRPr="00046156" w:rsidRDefault="00046156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•</w:t>
            </w:r>
            <w:r w:rsidRPr="00046156">
              <w:rPr>
                <w:rFonts w:ascii="Arial" w:hAnsi="Arial" w:cs="Arial"/>
                <w:sz w:val="28"/>
                <w:szCs w:val="28"/>
              </w:rPr>
              <w:tab/>
            </w: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Спортивные досуги.</w:t>
            </w:r>
          </w:p>
          <w:p w:rsidR="00046156" w:rsidRPr="00046156" w:rsidRDefault="00046156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•</w:t>
            </w:r>
            <w:r w:rsidRPr="00046156">
              <w:rPr>
                <w:rFonts w:ascii="Arial" w:hAnsi="Arial" w:cs="Arial"/>
                <w:sz w:val="28"/>
                <w:szCs w:val="28"/>
              </w:rPr>
              <w:tab/>
            </w: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Развлечения, праздники.</w:t>
            </w:r>
          </w:p>
          <w:p w:rsidR="00046156" w:rsidRPr="00046156" w:rsidRDefault="00046156" w:rsidP="001B69A9">
            <w:pPr>
              <w:shd w:val="clear" w:color="auto" w:fill="FFFFFF"/>
              <w:tabs>
                <w:tab w:val="left" w:pos="456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•</w:t>
            </w:r>
            <w:r w:rsidRPr="00046156">
              <w:rPr>
                <w:rFonts w:ascii="Arial" w:hAnsi="Arial" w:cs="Arial"/>
                <w:sz w:val="28"/>
                <w:szCs w:val="28"/>
              </w:rPr>
              <w:tab/>
            </w:r>
            <w:r w:rsidRPr="00046156">
              <w:rPr>
                <w:rFonts w:ascii="Arial" w:hAnsi="Arial" w:cs="Arial"/>
                <w:w w:val="85"/>
                <w:sz w:val="28"/>
                <w:szCs w:val="28"/>
              </w:rPr>
              <w:t>Консультативная работа</w:t>
            </w:r>
          </w:p>
          <w:p w:rsidR="00046156" w:rsidRPr="00046156" w:rsidRDefault="00046156" w:rsidP="001B69A9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  <w:w w:val="85"/>
                <w:sz w:val="28"/>
                <w:szCs w:val="28"/>
              </w:rPr>
            </w:pPr>
            <w:r w:rsidRPr="00046156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с родителями и воспитателями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56" w:rsidRPr="00046156" w:rsidRDefault="00046156" w:rsidP="001B69A9">
            <w:pPr>
              <w:shd w:val="clear" w:color="auto" w:fill="FFFFFF"/>
              <w:tabs>
                <w:tab w:val="left" w:pos="442"/>
              </w:tabs>
              <w:spacing w:after="0"/>
              <w:rPr>
                <w:rFonts w:ascii="Arial" w:hAnsi="Arial" w:cs="Arial"/>
                <w:w w:val="85"/>
                <w:sz w:val="28"/>
                <w:szCs w:val="28"/>
              </w:rPr>
            </w:pPr>
            <w:r w:rsidRPr="00046156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Спортивное оборудование для плавания</w:t>
            </w:r>
          </w:p>
        </w:tc>
      </w:tr>
    </w:tbl>
    <w:p w:rsidR="00947E0E" w:rsidRPr="00376538" w:rsidRDefault="00947E0E">
      <w:pPr>
        <w:rPr>
          <w:rFonts w:ascii="Times New Roman" w:hAnsi="Times New Roman" w:cs="Times New Roman"/>
          <w:sz w:val="28"/>
          <w:szCs w:val="28"/>
        </w:rPr>
      </w:pPr>
    </w:p>
    <w:sectPr w:rsidR="00947E0E" w:rsidRPr="00376538" w:rsidSect="00A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3843"/>
    <w:multiLevelType w:val="hybridMultilevel"/>
    <w:tmpl w:val="667E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D85"/>
    <w:rsid w:val="00046156"/>
    <w:rsid w:val="00265B33"/>
    <w:rsid w:val="00376538"/>
    <w:rsid w:val="00442D85"/>
    <w:rsid w:val="00670D0B"/>
    <w:rsid w:val="00947E0E"/>
    <w:rsid w:val="00A87266"/>
    <w:rsid w:val="00B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Специалисты</cp:lastModifiedBy>
  <cp:revision>5</cp:revision>
  <dcterms:created xsi:type="dcterms:W3CDTF">2016-12-28T17:56:00Z</dcterms:created>
  <dcterms:modified xsi:type="dcterms:W3CDTF">2019-09-23T03:22:00Z</dcterms:modified>
</cp:coreProperties>
</file>