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9" w:rsidRDefault="00BF425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3048000"/>
            <wp:effectExtent l="0" t="0" r="0" b="0"/>
            <wp:wrapSquare wrapText="bothSides"/>
            <wp:docPr id="2" name="Рисунок 2" descr="C:\Users\Света\Documents\для группы\для сайта\1 гру\140506004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cuments\для группы\для сайта\1 гру\14050600494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59" w:rsidRDefault="00BF4259">
      <w:pPr>
        <w:rPr>
          <w:lang w:val="en-US"/>
        </w:rPr>
      </w:pPr>
      <w:bookmarkStart w:id="0" w:name="_GoBack"/>
      <w:bookmarkEnd w:id="0"/>
    </w:p>
    <w:p w:rsidR="000E7D17" w:rsidRPr="00BF4259" w:rsidRDefault="000E7D17">
      <w:pPr>
        <w:rPr>
          <w:b/>
          <w:sz w:val="32"/>
          <w:szCs w:val="32"/>
        </w:rPr>
      </w:pPr>
      <w:r w:rsidRPr="00BF4259">
        <w:rPr>
          <w:b/>
          <w:sz w:val="32"/>
          <w:szCs w:val="32"/>
        </w:rPr>
        <w:t>Развлечение «Цветочное лето»</w:t>
      </w:r>
    </w:p>
    <w:p w:rsidR="007A5111" w:rsidRDefault="000E7D17">
      <w:r>
        <w:t>Обучающая задача: Создать радостное настроение у детей, дать детям представление о разнообразии природы, расширить знание детей о цветах, совершенствовать двигательные навыки, навыки бросания.</w:t>
      </w:r>
    </w:p>
    <w:p w:rsidR="007A5111" w:rsidRDefault="000E7D17">
      <w:r>
        <w:t>Развивающая задача: развивать личные качества детей: чувственное отношение к природе, готовность к игре, подвижность, склонность к творчеству.</w:t>
      </w:r>
    </w:p>
    <w:p w:rsidR="007A5111" w:rsidRDefault="000E7D17">
      <w:r>
        <w:t>Воспитательная задача: воспитывать бережное отношение к цветам, ответственность за их жизнь, и воспитывать в детях чувство дружбы, взаимопомощи.</w:t>
      </w:r>
    </w:p>
    <w:p w:rsidR="007A5111" w:rsidRDefault="000E7D17">
      <w:r>
        <w:t xml:space="preserve">Демонстрационный материал: Дорожка к участку – имитация леса: «тропинка»  из шнура, скамейка («поваленное бревно»), дуги для </w:t>
      </w:r>
      <w:proofErr w:type="spellStart"/>
      <w:r>
        <w:t>подлезания</w:t>
      </w:r>
      <w:proofErr w:type="spellEnd"/>
      <w:r>
        <w:t xml:space="preserve"> («дерево наклонилось»), букет искусственных  ядовитых цветов, зонтик с разноцветными ленточками в виде карусели, дуги  для </w:t>
      </w:r>
      <w:proofErr w:type="spellStart"/>
      <w:r>
        <w:t>подлезания</w:t>
      </w:r>
      <w:proofErr w:type="spellEnd"/>
      <w:r>
        <w:t>, шнур, скамейка, 2 корзинки.</w:t>
      </w:r>
    </w:p>
    <w:p w:rsidR="007A5111" w:rsidRDefault="000E7D17">
      <w:r>
        <w:t xml:space="preserve"> </w:t>
      </w:r>
    </w:p>
    <w:p w:rsidR="007A5111" w:rsidRDefault="000E7D17">
      <w:r>
        <w:t>Раздаточный материал: искусственные цветы по несколько штук одного цвета (красные, синие, желтые, белые), гибкие прутики с бумажной бабочкой на конце (6-7 шт.), сачок-кольцо, шишки сосновые и еловые.</w:t>
      </w:r>
    </w:p>
    <w:p w:rsidR="007A5111" w:rsidRDefault="000E7D17">
      <w:r>
        <w:t>Предварительная  работа: игры с метанием, прыжками, бегом, лазанием.</w:t>
      </w:r>
    </w:p>
    <w:p w:rsidR="007A5111" w:rsidRDefault="000E7D17">
      <w:r>
        <w:t>Герои: Лето, Травяная Ведьма, дети цветы (одуванчик, гвоздика, незабудка, ромашка).</w:t>
      </w:r>
    </w:p>
    <w:p w:rsidR="007A5111" w:rsidRDefault="000E7D17">
      <w:r>
        <w:t>Ход развлечения (проводится на участке детского сада):</w:t>
      </w:r>
    </w:p>
    <w:p w:rsidR="007A5111" w:rsidRDefault="000E7D17">
      <w:r>
        <w:t>Воспитатель в группе говорит детям, что сегодня они пойдут на прогулку, встречать лето на цветочную поляну, строит детей в колонну по одному, предупреждает, что по дороге на цветочную поляну, нужно преодолеть разные препятствия. Дети идут вслед за воспитателем. После дорожки препятствий дети  выходят на участок группы, рассаживаются на пеньках и скамеечках.</w:t>
      </w:r>
    </w:p>
    <w:p w:rsidR="007A5111" w:rsidRDefault="000E7D17">
      <w:r>
        <w:t>Ведущий.  Вот мы и пришли на цветочную поляну.</w:t>
      </w:r>
    </w:p>
    <w:p w:rsidR="007A5111" w:rsidRDefault="000E7D17">
      <w:r>
        <w:t xml:space="preserve">                 - Порядок свой имеет все на свете:</w:t>
      </w:r>
    </w:p>
    <w:p w:rsidR="007A5111" w:rsidRDefault="000E7D17">
      <w:r>
        <w:t xml:space="preserve">                   Недавно мы весну встречали, дети.</w:t>
      </w:r>
    </w:p>
    <w:p w:rsidR="007A5111" w:rsidRDefault="000E7D17">
      <w:r>
        <w:t xml:space="preserve">                   Была она хозяйкою на славу,</w:t>
      </w:r>
    </w:p>
    <w:p w:rsidR="007A5111" w:rsidRDefault="000E7D17">
      <w:r>
        <w:t xml:space="preserve">                   Поля зазеленели и дубравы.</w:t>
      </w:r>
    </w:p>
    <w:p w:rsidR="007A5111" w:rsidRDefault="000E7D17">
      <w:r>
        <w:t xml:space="preserve">                   Природа словно к празднику одета,</w:t>
      </w:r>
      <w:r w:rsidR="00BF4259" w:rsidRPr="00BF4259">
        <w:rPr>
          <w:rFonts w:ascii="Calibri" w:eastAsia="Times New Roman" w:hAnsi="Calibri" w:cs="Times New Roman"/>
          <w:noProof/>
          <w:sz w:val="22"/>
          <w:szCs w:val="22"/>
        </w:rPr>
        <w:t xml:space="preserve"> </w:t>
      </w:r>
      <w:r w:rsidR="00BF4259" w:rsidRPr="00BF4259">
        <w:rPr>
          <w:rFonts w:ascii="Calibri" w:eastAsia="Times New Roman" w:hAnsi="Calibri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17145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60" y="21465"/>
                <wp:lineTo x="21360" y="0"/>
                <wp:lineTo x="0" y="0"/>
              </wp:wrapPolygon>
            </wp:wrapTight>
            <wp:docPr id="4" name="Рисунок 4" descr="C:\Users\Света\Documents\для группы\для сайта\1 гру\140506027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cuments\для группы\для сайта\1 гру\14050602748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11" w:rsidRDefault="000E7D17">
      <w:r>
        <w:t xml:space="preserve">                   Теперь пришло весне на смену лето.</w:t>
      </w:r>
    </w:p>
    <w:p w:rsidR="007A5111" w:rsidRDefault="000E7D17">
      <w:r>
        <w:t>Лето.</w:t>
      </w:r>
    </w:p>
    <w:p w:rsidR="007A5111" w:rsidRDefault="000E7D17">
      <w:r>
        <w:t>-Мой вам привет, ребят</w:t>
      </w:r>
      <w:proofErr w:type="gramStart"/>
      <w:r>
        <w:t>а-</w:t>
      </w:r>
      <w:proofErr w:type="gramEnd"/>
      <w:r>
        <w:t xml:space="preserve"> дошколята!</w:t>
      </w:r>
    </w:p>
    <w:p w:rsidR="007A5111" w:rsidRDefault="000E7D17">
      <w:r>
        <w:t>Я – лето красное, я солнышком богата.</w:t>
      </w:r>
    </w:p>
    <w:p w:rsidR="007A5111" w:rsidRDefault="000E7D17">
      <w:r>
        <w:t>Его цветы в моём венке горят,</w:t>
      </w:r>
    </w:p>
    <w:p w:rsidR="007A5111" w:rsidRDefault="000E7D17">
      <w:r>
        <w:t>Цветы живые – это мой наряд.</w:t>
      </w:r>
    </w:p>
    <w:p w:rsidR="007A5111" w:rsidRDefault="000E7D17">
      <w:r>
        <w:t>Ребёнок.</w:t>
      </w:r>
    </w:p>
    <w:p w:rsidR="007A5111" w:rsidRDefault="000E7D17">
      <w:r>
        <w:t>- Любуемся мы все твоим нарядом,</w:t>
      </w:r>
    </w:p>
    <w:p w:rsidR="007A5111" w:rsidRDefault="000E7D17">
      <w:r>
        <w:t>Нам можно постоять с тобою рядом</w:t>
      </w:r>
    </w:p>
    <w:p w:rsidR="007A5111" w:rsidRDefault="000E7D17">
      <w:r>
        <w:t>И прикоснуться пальчиком чуть – чуть?</w:t>
      </w:r>
    </w:p>
    <w:p w:rsidR="007A5111" w:rsidRDefault="000E7D17">
      <w:r>
        <w:t>Тебе мы рады, лето, с нами будь.</w:t>
      </w:r>
    </w:p>
    <w:p w:rsidR="007A5111" w:rsidRDefault="000E7D17">
      <w:r>
        <w:t>Лето.</w:t>
      </w:r>
    </w:p>
    <w:p w:rsidR="007A5111" w:rsidRDefault="000E7D17">
      <w:r>
        <w:t>- Дети, а вы знаете, что такое лето?</w:t>
      </w:r>
    </w:p>
    <w:p w:rsidR="007A5111" w:rsidRDefault="000E7D17">
      <w:r>
        <w:t>Ребёнок.</w:t>
      </w:r>
    </w:p>
    <w:p w:rsidR="007A5111" w:rsidRDefault="000E7D17">
      <w:r>
        <w:lastRenderedPageBreak/>
        <w:t>-Лето – это значит много солнечного света.</w:t>
      </w:r>
    </w:p>
    <w:p w:rsidR="007A5111" w:rsidRDefault="000E7D17">
      <w:r>
        <w:t>Лето.</w:t>
      </w:r>
    </w:p>
    <w:p w:rsidR="007A5111" w:rsidRDefault="000E7D17">
      <w:r>
        <w:t>-Да, солнца у меня на всех хватит. В этот жаркий день вы у меня  на цветочной поляне. Я хочу, что бы вы поиграли со мной в игру «Собери букет». Лето раздает детям по одному цветку. Под музыкальное сопровождение (бубен) дети бегают по полянке, а по сигналу «Букет!» собираются в кружок с цветами одного цвета, поднимают цветы вверх. Игра повторяется с другой подгруппой детей.</w:t>
      </w:r>
    </w:p>
    <w:p w:rsidR="007A5111" w:rsidRDefault="000E7D17">
      <w:r>
        <w:t>После игры лето обращается к одному из цветов, которые сидят на цветочной поляне, ребёнок отвечает стихотворением о цветке, который он изображает.</w:t>
      </w:r>
    </w:p>
    <w:p w:rsidR="007A5111" w:rsidRDefault="000E7D17">
      <w:r>
        <w:t>Ребёно</w:t>
      </w:r>
      <w:proofErr w:type="gramStart"/>
      <w:r>
        <w:t>к-</w:t>
      </w:r>
      <w:proofErr w:type="gramEnd"/>
      <w:r>
        <w:t xml:space="preserve"> одуванчик.</w:t>
      </w:r>
    </w:p>
    <w:p w:rsidR="007A5111" w:rsidRDefault="000E7D17">
      <w:r>
        <w:t>-Носит одуванчик жёлтый сарафанчик,</w:t>
      </w:r>
    </w:p>
    <w:p w:rsidR="007A5111" w:rsidRDefault="000E7D17">
      <w:r>
        <w:t>Подрастёт – нарядится в беленькое платьице.</w:t>
      </w:r>
    </w:p>
    <w:p w:rsidR="007A5111" w:rsidRDefault="000E7D17">
      <w:r>
        <w:t>Лёгкое, воздушное, ветерку послушное.</w:t>
      </w:r>
    </w:p>
    <w:p w:rsidR="007A5111" w:rsidRDefault="000E7D17">
      <w:r>
        <w:t>Лето.</w:t>
      </w:r>
    </w:p>
    <w:p w:rsidR="007A5111" w:rsidRDefault="000E7D17">
      <w:r>
        <w:t>- Дети, какого цвета одуванчик? (белого). Правильно, дети, молодцы!</w:t>
      </w:r>
    </w:p>
    <w:p w:rsidR="007A5111" w:rsidRDefault="000E7D17">
      <w:r>
        <w:t>Неожиданно  появляется Травяная Ведьма</w:t>
      </w:r>
    </w:p>
    <w:p w:rsidR="007A5111" w:rsidRDefault="000E7D17">
      <w:r>
        <w:t>Травяная Ведьма: Обращается к цветку одуванчик.</w:t>
      </w:r>
    </w:p>
    <w:p w:rsidR="007A5111" w:rsidRDefault="000E7D17">
      <w:r>
        <w:t>- Я хочу тебе, дружок,</w:t>
      </w:r>
    </w:p>
    <w:p w:rsidR="007A5111" w:rsidRDefault="000E7D17">
      <w:r>
        <w:t>Дать в букет ещё цветок. (Протягивает ядовитые искусственные цветы).</w:t>
      </w:r>
    </w:p>
    <w:p w:rsidR="007A5111" w:rsidRDefault="000E7D17">
      <w:r>
        <w:t>Одуванчик:</w:t>
      </w:r>
    </w:p>
    <w:p w:rsidR="007A5111" w:rsidRDefault="000E7D17">
      <w:r>
        <w:t>- Ох, эта Ведьма! То корешок ядовитый подсунет, то траву несъедобную. Так и норовит сделать гадость.</w:t>
      </w:r>
    </w:p>
    <w:p w:rsidR="007A5111" w:rsidRDefault="000E7D17">
      <w:r>
        <w:t>Травяная Ведьма:</w:t>
      </w:r>
    </w:p>
    <w:p w:rsidR="007A5111" w:rsidRDefault="000E7D17">
      <w:r>
        <w:t>Я одумалась, ребята!</w:t>
      </w:r>
    </w:p>
    <w:p w:rsidR="007A5111" w:rsidRDefault="000E7D17">
      <w:r>
        <w:t>Лучше вместе в лес пойдём,</w:t>
      </w:r>
    </w:p>
    <w:p w:rsidR="007A5111" w:rsidRDefault="000E7D17">
      <w:r>
        <w:t>Соберём шалфей и мяту,</w:t>
      </w:r>
    </w:p>
    <w:p w:rsidR="007A5111" w:rsidRDefault="000E7D17">
      <w:r>
        <w:t>Нежных ландышей нарвём,</w:t>
      </w:r>
    </w:p>
    <w:p w:rsidR="007A5111" w:rsidRDefault="000E7D17">
      <w:r>
        <w:t>Дома их поставим в воду.</w:t>
      </w:r>
    </w:p>
    <w:p w:rsidR="007A5111" w:rsidRDefault="000E7D17">
      <w:r>
        <w:t>Лето:</w:t>
      </w:r>
    </w:p>
    <w:p w:rsidR="007A5111" w:rsidRDefault="000E7D17">
      <w:r>
        <w:t>Мы растенья эти знаем,</w:t>
      </w:r>
    </w:p>
    <w:p w:rsidR="007A5111" w:rsidRDefault="000E7D17">
      <w:r>
        <w:t>Бережём и охраняем!</w:t>
      </w:r>
    </w:p>
    <w:p w:rsidR="007A5111" w:rsidRDefault="000E7D17">
      <w:r>
        <w:t xml:space="preserve">От </w:t>
      </w:r>
      <w:proofErr w:type="gramStart"/>
      <w:r>
        <w:t>таких</w:t>
      </w:r>
      <w:proofErr w:type="gramEnd"/>
      <w:r>
        <w:t xml:space="preserve"> лихих, как эта,</w:t>
      </w:r>
    </w:p>
    <w:p w:rsidR="007A5111" w:rsidRDefault="000E7D17">
      <w:r>
        <w:t>Собирательниц букетов.</w:t>
      </w:r>
    </w:p>
    <w:p w:rsidR="007A5111" w:rsidRDefault="000E7D17">
      <w:r>
        <w:t>В книгу Красную они</w:t>
      </w:r>
    </w:p>
    <w:p w:rsidR="007A5111" w:rsidRDefault="000E7D17">
      <w:r>
        <w:t>Уже давно занесены.</w:t>
      </w:r>
    </w:p>
    <w:p w:rsidR="007A5111" w:rsidRDefault="000E7D17">
      <w:r>
        <w:t>Травяная Ведьма: (обращается к детям).</w:t>
      </w:r>
    </w:p>
    <w:p w:rsidR="007A5111" w:rsidRDefault="000E7D17">
      <w:r>
        <w:t>Я больше не буду рвать цветы, простите меня.</w:t>
      </w:r>
    </w:p>
    <w:p w:rsidR="007A5111" w:rsidRDefault="000E7D17">
      <w:r>
        <w:t>Лето:</w:t>
      </w:r>
    </w:p>
    <w:p w:rsidR="007A5111" w:rsidRDefault="000E7D17">
      <w:r>
        <w:t>Простим её? (дети прощают Травяную Ведьму).</w:t>
      </w:r>
    </w:p>
    <w:p w:rsidR="007A5111" w:rsidRDefault="000E7D17">
      <w:r>
        <w:t xml:space="preserve"> </w:t>
      </w:r>
    </w:p>
    <w:p w:rsidR="007A5111" w:rsidRDefault="000E7D17">
      <w:r>
        <w:t>Травяная Ведьма: Прощается с детьми и говорит, что больше никогда не будет рвать цветы.</w:t>
      </w:r>
    </w:p>
    <w:p w:rsidR="007A5111" w:rsidRDefault="000E7D17">
      <w:r>
        <w:t>Лето: А ещё на лесной полянке летают  много-много разноцветных бабочек. Поиграем с ними. Проводится игровое упражнение «Поймай бабочку». Играют 6-7 детей.  Каждый получает гибкий прутик с бумажной бабочкой на конце. Лето берет себе сачок. По команде «Раз, два, три – лови!» бабочки с поднятыми прутиками летают по участку, воспитатель сачком ловит бабочек, пока не прозвучит сигнал «Стоп!». Задача детей – увернуться от сачка. Задание можно повторить,  сменив взрослого  на ребенка.</w:t>
      </w:r>
    </w:p>
    <w:p w:rsidR="007A5111" w:rsidRDefault="000E7D17">
      <w:r>
        <w:t>Ребёнок – гвоздика.</w:t>
      </w:r>
    </w:p>
    <w:p w:rsidR="007A5111" w:rsidRDefault="000E7D17">
      <w:r>
        <w:t>-Я гвоздика – полевая, маленький цветок,</w:t>
      </w:r>
    </w:p>
    <w:p w:rsidR="007A5111" w:rsidRDefault="000E7D17">
      <w:r>
        <w:t>Среди ромашек белых горю как огонёк,</w:t>
      </w:r>
    </w:p>
    <w:p w:rsidR="007A5111" w:rsidRDefault="000E7D17">
      <w:r>
        <w:t>Горю я и не гасну под солнечным лучом,</w:t>
      </w:r>
    </w:p>
    <w:p w:rsidR="007A5111" w:rsidRDefault="000E7D17">
      <w:r>
        <w:t>И ветер мне не страшен, и дождик нипочём.</w:t>
      </w:r>
    </w:p>
    <w:p w:rsidR="007A5111" w:rsidRDefault="000E7D17">
      <w:r>
        <w:t>Лето.</w:t>
      </w:r>
    </w:p>
    <w:p w:rsidR="007A5111" w:rsidRDefault="000E7D17">
      <w:r>
        <w:t>-Дети, какого цвета гвоздика? (красная).</w:t>
      </w:r>
    </w:p>
    <w:p w:rsidR="007A5111" w:rsidRDefault="000E7D17">
      <w:r>
        <w:lastRenderedPageBreak/>
        <w:t>Лето.  Посмотрите,  сколько шишек на полянке (лето разбрасывает шишки) и сосновые и еловые,  наверное,  белка раскидала их. Давайте соберем шишки в корзинки, поможем белке.</w:t>
      </w:r>
    </w:p>
    <w:p w:rsidR="007A5111" w:rsidRDefault="000E7D17">
      <w:r>
        <w:t>Проводится игра «Кто больше шишек соберет». Дети делятся на две подгруппы. По сигналу «Раз, два, три – собери!»  каждая подгруппа собирает шишки в свою корзину. Подсчитывается количество собранных шишек. Игра продолжается с другой подгруппой детей.</w:t>
      </w:r>
    </w:p>
    <w:p w:rsidR="007A5111" w:rsidRDefault="000E7D17">
      <w:r>
        <w:t>Ребёнок – незабудка.</w:t>
      </w:r>
    </w:p>
    <w:p w:rsidR="007A5111" w:rsidRDefault="000E7D17">
      <w:r>
        <w:t>- Незабудки вспыхнули на траве густой,</w:t>
      </w:r>
    </w:p>
    <w:p w:rsidR="007A5111" w:rsidRDefault="000E7D17">
      <w:r>
        <w:t>Будто с неба брызнули голубой расой.</w:t>
      </w:r>
    </w:p>
    <w:p w:rsidR="007A5111" w:rsidRDefault="000E7D17">
      <w:r>
        <w:t>Лето.</w:t>
      </w:r>
    </w:p>
    <w:p w:rsidR="007A5111" w:rsidRDefault="000E7D17">
      <w:r>
        <w:t>- А незабудки, какого цвета, дети? (голубого)</w:t>
      </w:r>
    </w:p>
    <w:p w:rsidR="007A5111" w:rsidRDefault="000E7D17">
      <w:r>
        <w:t>Лето.  А вот кто-то зонтик потерял на цветочной поляне, да он не простой,  а волшебный:</w:t>
      </w:r>
    </w:p>
    <w:p w:rsidR="007A5111" w:rsidRDefault="000E7D17">
      <w:r>
        <w:t>«Зонтик, зонтик, покрутись</w:t>
      </w:r>
    </w:p>
    <w:p w:rsidR="007A5111" w:rsidRDefault="000E7D17">
      <w:r>
        <w:t>В карусель превратись!»</w:t>
      </w:r>
    </w:p>
    <w:p w:rsidR="007A5111" w:rsidRDefault="000E7D17">
      <w:r>
        <w:t>Проводится игра «Карусель».</w:t>
      </w:r>
    </w:p>
    <w:p w:rsidR="007A5111" w:rsidRDefault="000E7D17">
      <w:r>
        <w:t xml:space="preserve">Лето поднимает зонт с ленточками, дети берутся за свободные концы и под  стихи бегут в одну сторону:                          </w:t>
      </w:r>
    </w:p>
    <w:p w:rsidR="007A5111" w:rsidRDefault="000E7D17">
      <w:r>
        <w:t>Еле-еле-еле-еле,</w:t>
      </w:r>
    </w:p>
    <w:p w:rsidR="007A5111" w:rsidRDefault="000E7D17">
      <w:r>
        <w:t>Завертелись карусели.</w:t>
      </w:r>
    </w:p>
    <w:p w:rsidR="007A5111" w:rsidRDefault="000E7D17">
      <w:r>
        <w:t>А потом, потом, потом,</w:t>
      </w:r>
    </w:p>
    <w:p w:rsidR="007A5111" w:rsidRDefault="000E7D17">
      <w:r>
        <w:t>Все бегом, бегом, бегом.</w:t>
      </w:r>
    </w:p>
    <w:p w:rsidR="007A5111" w:rsidRDefault="000E7D17">
      <w:r>
        <w:t>Тише, тише, не шумите,</w:t>
      </w:r>
    </w:p>
    <w:p w:rsidR="007A5111" w:rsidRDefault="000E7D17">
      <w:r>
        <w:t>Карусель остановите,</w:t>
      </w:r>
    </w:p>
    <w:p w:rsidR="007A5111" w:rsidRDefault="000E7D17">
      <w:r>
        <w:t>Раз, два, раз, два,-</w:t>
      </w:r>
    </w:p>
    <w:p w:rsidR="007A5111" w:rsidRDefault="000E7D17">
      <w:r>
        <w:t>Вот и кончилась игра!</w:t>
      </w:r>
    </w:p>
    <w:p w:rsidR="007A5111" w:rsidRDefault="000E7D17">
      <w:r>
        <w:t>Игра проводится повторно с другой подгруппой детей.</w:t>
      </w:r>
    </w:p>
    <w:p w:rsidR="007A5111" w:rsidRDefault="000E7D17">
      <w:r>
        <w:t>Ребёнок – ромашка.</w:t>
      </w:r>
    </w:p>
    <w:p w:rsidR="007A5111" w:rsidRDefault="000E7D17">
      <w:r>
        <w:t>- Мы ромашки, мы ромашки,</w:t>
      </w:r>
    </w:p>
    <w:p w:rsidR="007A5111" w:rsidRDefault="000E7D17">
      <w:r>
        <w:t>Словно белые рубашки.</w:t>
      </w:r>
    </w:p>
    <w:p w:rsidR="007A5111" w:rsidRDefault="000E7D17">
      <w:r>
        <w:t>На поляне луговой</w:t>
      </w:r>
    </w:p>
    <w:p w:rsidR="007A5111" w:rsidRDefault="000E7D17">
      <w:r>
        <w:t>Потанцуем танец твой.</w:t>
      </w:r>
    </w:p>
    <w:p w:rsidR="007A5111" w:rsidRDefault="000E7D17">
      <w:r>
        <w:t>Лето.</w:t>
      </w:r>
    </w:p>
    <w:p w:rsidR="007A5111" w:rsidRDefault="000E7D17">
      <w:r>
        <w:t>- Дети, какого цвета на поляне ромашки? (белого с жёлтой серединой).</w:t>
      </w:r>
    </w:p>
    <w:p w:rsidR="007A5111" w:rsidRDefault="000E7D17">
      <w:r>
        <w:t>Танец-импровизация с цветами под музыку  П. Чайковского.</w:t>
      </w:r>
    </w:p>
    <w:p w:rsidR="007A5111" w:rsidRDefault="000E7D17">
      <w:r>
        <w:t>Лето.</w:t>
      </w:r>
    </w:p>
    <w:p w:rsidR="007A5111" w:rsidRDefault="000E7D17">
      <w:r>
        <w:t>- Молодцы, дети, вы хорошо поёте и танцуете, мне у вас понравилось на цветочной поляне. А вам понравились цветы, которые росли на полянке?</w:t>
      </w:r>
    </w:p>
    <w:p w:rsidR="007A5111" w:rsidRDefault="000E7D17">
      <w:r>
        <w:t xml:space="preserve">Давайте вспомним, какие цветы росли на цветочной поляне?  </w:t>
      </w:r>
    </w:p>
    <w:p w:rsidR="007A5111" w:rsidRDefault="00BF4259">
      <w:r>
        <w:rPr>
          <w:noProof/>
        </w:rPr>
        <w:drawing>
          <wp:anchor distT="0" distB="0" distL="114300" distR="114300" simplePos="0" relativeHeight="251659264" behindDoc="0" locked="0" layoutInCell="1" allowOverlap="1" wp14:anchorId="072A9640" wp14:editId="07D2D34B">
            <wp:simplePos x="0" y="0"/>
            <wp:positionH relativeFrom="column">
              <wp:posOffset>3810000</wp:posOffset>
            </wp:positionH>
            <wp:positionV relativeFrom="paragraph">
              <wp:posOffset>200025</wp:posOffset>
            </wp:positionV>
            <wp:extent cx="1713230" cy="3048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D17">
        <w:t>(дети вспоминают название, цветов, и какой у них цвет). Как нужно относиться к цветам в природе? (не рвать цветы,  поливать, ухаживать).</w:t>
      </w:r>
    </w:p>
    <w:p w:rsidR="007A5111" w:rsidRDefault="000E7D17">
      <w:r>
        <w:t>Лето.</w:t>
      </w:r>
    </w:p>
    <w:p w:rsidR="007A5111" w:rsidRDefault="000E7D17">
      <w:r>
        <w:t>- Нарисуйте в группе, дети, эти цветы на память, кому бы вам хотелось их подарить?</w:t>
      </w:r>
    </w:p>
    <w:p w:rsidR="007A5111" w:rsidRDefault="000E7D17">
      <w:r>
        <w:t>Лето.</w:t>
      </w:r>
    </w:p>
    <w:p w:rsidR="007A5111" w:rsidRDefault="000E7D17">
      <w:r>
        <w:t>- Спасибо вам, мои друзья!</w:t>
      </w:r>
    </w:p>
    <w:p w:rsidR="007A5111" w:rsidRDefault="000E7D17">
      <w:r>
        <w:t>К другим ребятам надо торопиться.</w:t>
      </w:r>
    </w:p>
    <w:p w:rsidR="007A5111" w:rsidRDefault="000E7D17">
      <w:r>
        <w:t>Я к вам вернусь!</w:t>
      </w:r>
    </w:p>
    <w:p w:rsidR="007A5111" w:rsidRDefault="000E7D17">
      <w:r>
        <w:t>Мы будем петь, плясать и</w:t>
      </w:r>
    </w:p>
    <w:p w:rsidR="007A5111" w:rsidRDefault="000E7D17">
      <w:r>
        <w:t>Вместе будем рисовать.</w:t>
      </w:r>
    </w:p>
    <w:p w:rsidR="007A5111" w:rsidRDefault="000E7D17">
      <w:r>
        <w:t>Ведущий:</w:t>
      </w:r>
    </w:p>
    <w:p w:rsidR="007A5111" w:rsidRDefault="000E7D17">
      <w:r>
        <w:t>Дети, а нам пора возвращаться  в детский сад, скажем цветочной  поляне</w:t>
      </w:r>
    </w:p>
    <w:p w:rsidR="007A5111" w:rsidRDefault="000E7D17">
      <w:r>
        <w:t>«До свидания!»</w:t>
      </w:r>
    </w:p>
    <w:p w:rsidR="007A5111" w:rsidRDefault="000E7D17">
      <w:r>
        <w:lastRenderedPageBreak/>
        <w:t xml:space="preserve">     </w:t>
      </w:r>
    </w:p>
    <w:p w:rsidR="007A5111" w:rsidRDefault="000E7D17">
      <w:r>
        <w:t xml:space="preserve">                                                 </w:t>
      </w:r>
    </w:p>
    <w:p w:rsidR="007A5111" w:rsidRDefault="000E7D17">
      <w:r>
        <w:t xml:space="preserve">                                         </w:t>
      </w:r>
    </w:p>
    <w:p w:rsidR="007A5111" w:rsidRDefault="000E7D17">
      <w:r>
        <w:t xml:space="preserve">                                           Использованная литература</w:t>
      </w:r>
    </w:p>
    <w:p w:rsidR="007A5111" w:rsidRDefault="000E7D17">
      <w:r>
        <w:t>Балашова Е.Ф. Развивать чувство прекрасного. М., 1960.</w:t>
      </w:r>
    </w:p>
    <w:p w:rsidR="007A5111" w:rsidRDefault="000E7D17">
      <w:proofErr w:type="spellStart"/>
      <w:r>
        <w:t>Бекина</w:t>
      </w:r>
      <w:proofErr w:type="spellEnd"/>
      <w:r>
        <w:t xml:space="preserve"> С.И. Методические указания к проведению </w:t>
      </w:r>
      <w:proofErr w:type="gramStart"/>
      <w:r>
        <w:t>праздничных</w:t>
      </w:r>
      <w:proofErr w:type="gramEnd"/>
    </w:p>
    <w:p w:rsidR="007A5111" w:rsidRDefault="000E7D17">
      <w:r>
        <w:t xml:space="preserve">          утренников в детском саду. М., «Просвещение», 1976.</w:t>
      </w:r>
    </w:p>
    <w:p w:rsidR="007A5111" w:rsidRDefault="000E7D17">
      <w:r>
        <w:t>Комарова Т.С. Цвет в детском изобразительном творчестве. М.,2002.</w:t>
      </w:r>
    </w:p>
    <w:p w:rsidR="007A5111" w:rsidRDefault="007A5111"/>
    <w:sectPr w:rsidR="007A5111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C1" w:rsidRDefault="003256C1">
      <w:r>
        <w:separator/>
      </w:r>
    </w:p>
  </w:endnote>
  <w:endnote w:type="continuationSeparator" w:id="0">
    <w:p w:rsidR="003256C1" w:rsidRDefault="003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C1" w:rsidRDefault="003256C1">
      <w:r>
        <w:separator/>
      </w:r>
    </w:p>
  </w:footnote>
  <w:footnote w:type="continuationSeparator" w:id="0">
    <w:p w:rsidR="003256C1" w:rsidRDefault="0032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1FB"/>
    <w:rsid w:val="00000F03"/>
    <w:rsid w:val="000074CC"/>
    <w:rsid w:val="000348D0"/>
    <w:rsid w:val="000B6C34"/>
    <w:rsid w:val="000C0271"/>
    <w:rsid w:val="000E7D17"/>
    <w:rsid w:val="00186CA0"/>
    <w:rsid w:val="0019613A"/>
    <w:rsid w:val="002E28B9"/>
    <w:rsid w:val="003256C1"/>
    <w:rsid w:val="00356A28"/>
    <w:rsid w:val="0046588B"/>
    <w:rsid w:val="00581905"/>
    <w:rsid w:val="00585440"/>
    <w:rsid w:val="005D4264"/>
    <w:rsid w:val="0069660F"/>
    <w:rsid w:val="006F210B"/>
    <w:rsid w:val="006F4190"/>
    <w:rsid w:val="007A5111"/>
    <w:rsid w:val="007D2779"/>
    <w:rsid w:val="007F7371"/>
    <w:rsid w:val="00834DE6"/>
    <w:rsid w:val="008D6FE6"/>
    <w:rsid w:val="009047FB"/>
    <w:rsid w:val="00963950"/>
    <w:rsid w:val="00973CF7"/>
    <w:rsid w:val="009A71FB"/>
    <w:rsid w:val="00A97083"/>
    <w:rsid w:val="00AE76C3"/>
    <w:rsid w:val="00BF4259"/>
    <w:rsid w:val="00C51CC3"/>
    <w:rsid w:val="00CC0F04"/>
    <w:rsid w:val="00E52FCC"/>
    <w:rsid w:val="00E806EF"/>
    <w:rsid w:val="00EA4006"/>
    <w:rsid w:val="00EA6B73"/>
    <w:rsid w:val="00EF246F"/>
    <w:rsid w:val="00F206A3"/>
    <w:rsid w:val="00F61CAF"/>
    <w:rsid w:val="00F75509"/>
    <w:rsid w:val="00FB4AD8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Pr>
      <w:sz w:val="18"/>
    </w:rPr>
  </w:style>
  <w:style w:type="paragraph" w:styleId="a4">
    <w:name w:val="header"/>
    <w:basedOn w:val="a"/>
    <w:link w:val="a3"/>
    <w:uiPriority w:val="99"/>
    <w:pPr>
      <w:pBdr>
        <w:bottom w:val="single" w:sz="6" w:space="0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uiPriority w:val="99"/>
    <w:rPr>
      <w:sz w:val="18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5916</Characters>
  <Application>Microsoft Office Word</Application>
  <DocSecurity>0</DocSecurity>
  <Lines>49</Lines>
  <Paragraphs>13</Paragraphs>
  <ScaleCrop>false</ScaleCrop>
  <Company>WwW.YlmF.CoM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Света</cp:lastModifiedBy>
  <cp:revision>37</cp:revision>
  <dcterms:created xsi:type="dcterms:W3CDTF">2010-06-10T06:02:00Z</dcterms:created>
  <dcterms:modified xsi:type="dcterms:W3CDTF">2014-07-27T06:50:00Z</dcterms:modified>
</cp:coreProperties>
</file>