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F" w:rsidRPr="00E1214F" w:rsidRDefault="00E1214F" w:rsidP="00E1214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E1214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Консультация для родителей детей подготовительных групп «Нам пора в школу»</w:t>
      </w:r>
    </w:p>
    <w:p w:rsidR="00E1214F" w:rsidRDefault="00E1214F" w:rsidP="00E1214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1214F">
        <w:rPr>
          <w:color w:val="000000"/>
          <w:sz w:val="28"/>
          <w:szCs w:val="28"/>
        </w:rPr>
        <w:t>портфель,школьные</w:t>
      </w:r>
      <w:proofErr w:type="spellEnd"/>
      <w:r w:rsidRPr="00E1214F">
        <w:rPr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 w:rsidRPr="00E1214F">
        <w:rPr>
          <w:color w:val="000000"/>
          <w:sz w:val="28"/>
          <w:szCs w:val="28"/>
        </w:rPr>
        <w:t>уроке,они</w:t>
      </w:r>
      <w:proofErr w:type="spellEnd"/>
      <w:r w:rsidRPr="00E1214F">
        <w:rPr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i/>
          <w:iCs/>
          <w:color w:val="000000"/>
          <w:sz w:val="28"/>
          <w:szCs w:val="28"/>
        </w:rPr>
        <w:t>Непроизвольным вниманием</w:t>
      </w:r>
      <w:r w:rsidRPr="00E121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214F">
        <w:rPr>
          <w:color w:val="000000"/>
          <w:sz w:val="28"/>
          <w:szCs w:val="28"/>
        </w:rPr>
        <w:t>дети обладают в самом</w:t>
      </w:r>
      <w:r w:rsidRPr="00E1214F">
        <w:rPr>
          <w:rStyle w:val="apple-converted-space"/>
          <w:color w:val="000000"/>
          <w:sz w:val="28"/>
          <w:szCs w:val="28"/>
        </w:rPr>
        <w:t> </w:t>
      </w:r>
      <w:hyperlink r:id="rId4" w:tooltip="Ранний возраст" w:history="1">
        <w:r w:rsidRPr="00E1214F">
          <w:rPr>
            <w:rStyle w:val="a4"/>
            <w:color w:val="auto"/>
            <w:sz w:val="28"/>
            <w:szCs w:val="28"/>
            <w:u w:val="none"/>
          </w:rPr>
          <w:t>раннем возрасте</w:t>
        </w:r>
      </w:hyperlink>
      <w:r w:rsidRPr="00E1214F">
        <w:rPr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i/>
          <w:iCs/>
          <w:color w:val="000000"/>
          <w:sz w:val="28"/>
          <w:szCs w:val="28"/>
        </w:rPr>
        <w:t>Произвольное внимание</w:t>
      </w:r>
      <w:r w:rsidRPr="00E121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214F">
        <w:rPr>
          <w:color w:val="000000"/>
          <w:sz w:val="28"/>
          <w:szCs w:val="28"/>
        </w:rPr>
        <w:t>появляется</w:t>
      </w:r>
      <w:r w:rsidRPr="00E1214F">
        <w:rPr>
          <w:i/>
          <w:iCs/>
          <w:color w:val="000000"/>
          <w:sz w:val="28"/>
          <w:szCs w:val="28"/>
        </w:rPr>
        <w:t>,</w:t>
      </w:r>
      <w:r w:rsidRPr="00E1214F">
        <w:rPr>
          <w:rStyle w:val="apple-converted-space"/>
          <w:color w:val="000000"/>
          <w:sz w:val="28"/>
          <w:szCs w:val="28"/>
        </w:rPr>
        <w:t> </w:t>
      </w:r>
      <w:r w:rsidRPr="00E1214F">
        <w:rPr>
          <w:color w:val="000000"/>
          <w:sz w:val="28"/>
          <w:szCs w:val="28"/>
        </w:rPr>
        <w:t>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proofErr w:type="spellStart"/>
      <w:r w:rsidRPr="00E1214F">
        <w:rPr>
          <w:b/>
          <w:bCs/>
          <w:color w:val="000000"/>
          <w:sz w:val="28"/>
          <w:szCs w:val="28"/>
        </w:rPr>
        <w:t>Игры,которые</w:t>
      </w:r>
      <w:proofErr w:type="spellEnd"/>
      <w:r w:rsidRPr="00E1214F">
        <w:rPr>
          <w:b/>
          <w:bCs/>
          <w:color w:val="000000"/>
          <w:sz w:val="28"/>
          <w:szCs w:val="28"/>
        </w:rPr>
        <w:t xml:space="preserve"> помогают тренировать внимание</w:t>
      </w:r>
      <w:r w:rsidRPr="00E1214F">
        <w:rPr>
          <w:color w:val="000000"/>
          <w:sz w:val="28"/>
          <w:szCs w:val="28"/>
        </w:rPr>
        <w:t>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i/>
          <w:iCs/>
          <w:color w:val="000000"/>
          <w:sz w:val="28"/>
          <w:szCs w:val="28"/>
        </w:rPr>
        <w:t> </w:t>
      </w:r>
      <w:r w:rsidRPr="00E1214F">
        <w:rPr>
          <w:b/>
          <w:i/>
          <w:iCs/>
          <w:color w:val="000000"/>
          <w:sz w:val="28"/>
          <w:szCs w:val="28"/>
        </w:rPr>
        <w:t>«</w:t>
      </w:r>
      <w:proofErr w:type="spellStart"/>
      <w:r w:rsidRPr="00E1214F">
        <w:rPr>
          <w:b/>
          <w:i/>
          <w:iCs/>
          <w:color w:val="000000"/>
          <w:sz w:val="28"/>
          <w:szCs w:val="28"/>
        </w:rPr>
        <w:t>Угадай,что</w:t>
      </w:r>
      <w:proofErr w:type="spellEnd"/>
      <w:r w:rsidRPr="00E1214F">
        <w:rPr>
          <w:b/>
          <w:i/>
          <w:iCs/>
          <w:color w:val="000000"/>
          <w:sz w:val="28"/>
          <w:szCs w:val="28"/>
        </w:rPr>
        <w:t xml:space="preserve"> изменилось</w:t>
      </w:r>
      <w:r w:rsidRPr="00E1214F">
        <w:rPr>
          <w:b/>
          <w:color w:val="000000"/>
          <w:sz w:val="28"/>
          <w:szCs w:val="28"/>
        </w:rPr>
        <w:t>?»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На столе стоят  игрушки или предметы. Ребёнок  закрывает глаза, предмет убирают(добавляют, меняют на другой) . Открыв глаза, рассказывает что изменилось.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i/>
          <w:iCs/>
          <w:color w:val="000000"/>
          <w:sz w:val="28"/>
          <w:szCs w:val="28"/>
        </w:rPr>
        <w:t>«Кто во что одет?»</w:t>
      </w:r>
    </w:p>
    <w:p w:rsid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 xml:space="preserve">      </w:t>
      </w:r>
      <w:r w:rsidRPr="00E1214F">
        <w:rPr>
          <w:b/>
          <w:i/>
          <w:iCs/>
          <w:color w:val="000000"/>
          <w:sz w:val="28"/>
          <w:szCs w:val="28"/>
        </w:rPr>
        <w:t>«Найди отличия»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i/>
          <w:iCs/>
          <w:color w:val="000000"/>
          <w:sz w:val="28"/>
          <w:szCs w:val="28"/>
        </w:rPr>
        <w:t>«Пантомимические этюды»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lastRenderedPageBreak/>
        <w:t>Детям предлагается пройти так, как ходит маленькая девочка, мальчик в хорошем настроении, старушка, солдат и т. д.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color w:val="000000"/>
          <w:sz w:val="28"/>
          <w:szCs w:val="28"/>
        </w:rPr>
        <w:t>«</w:t>
      </w:r>
      <w:r w:rsidRPr="00E1214F">
        <w:rPr>
          <w:b/>
          <w:i/>
          <w:iCs/>
          <w:color w:val="000000"/>
          <w:sz w:val="28"/>
          <w:szCs w:val="28"/>
        </w:rPr>
        <w:t>Отражение чувств»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 xml:space="preserve">Дети объединяются в </w:t>
      </w:r>
      <w:proofErr w:type="spellStart"/>
      <w:r w:rsidRPr="00E1214F">
        <w:rPr>
          <w:color w:val="000000"/>
          <w:sz w:val="28"/>
          <w:szCs w:val="28"/>
        </w:rPr>
        <w:t>пары,договариваются</w:t>
      </w:r>
      <w:proofErr w:type="spellEnd"/>
      <w:r w:rsidRPr="00E1214F">
        <w:rPr>
          <w:color w:val="000000"/>
          <w:sz w:val="28"/>
          <w:szCs w:val="28"/>
        </w:rPr>
        <w:t xml:space="preserve">, кто будет «говорящим»,а кто «отражателем». Воспитатель шепчет на ухо «говорящему» какую- </w:t>
      </w:r>
      <w:proofErr w:type="spellStart"/>
      <w:r w:rsidRPr="00E1214F">
        <w:rPr>
          <w:color w:val="000000"/>
          <w:sz w:val="28"/>
          <w:szCs w:val="28"/>
        </w:rPr>
        <w:t>нибудь</w:t>
      </w:r>
      <w:proofErr w:type="spellEnd"/>
      <w:r w:rsidRPr="00E1214F">
        <w:rPr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i/>
          <w:iCs/>
          <w:color w:val="000000"/>
          <w:sz w:val="28"/>
          <w:szCs w:val="28"/>
        </w:rPr>
        <w:t>«Выполни в темноте»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i/>
          <w:iCs/>
          <w:color w:val="000000"/>
          <w:sz w:val="28"/>
          <w:szCs w:val="28"/>
        </w:rPr>
        <w:t>«Построй в темноте»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color w:val="000000"/>
          <w:sz w:val="28"/>
          <w:szCs w:val="28"/>
        </w:rPr>
        <w:t>«</w:t>
      </w:r>
      <w:r w:rsidRPr="00E1214F">
        <w:rPr>
          <w:b/>
          <w:i/>
          <w:iCs/>
          <w:color w:val="000000"/>
          <w:sz w:val="28"/>
          <w:szCs w:val="28"/>
        </w:rPr>
        <w:t>Дедушка Водяной»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 xml:space="preserve">Водящий  в центре круга 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скажем : «раз, два, три!» Дети останавливаются, а водящий «водяной» встает и идет вытянув руки. Наткнувшись на кого- </w:t>
      </w:r>
      <w:proofErr w:type="spellStart"/>
      <w:r w:rsidRPr="00E1214F">
        <w:rPr>
          <w:color w:val="000000"/>
          <w:sz w:val="28"/>
          <w:szCs w:val="28"/>
        </w:rPr>
        <w:t>нибудь</w:t>
      </w:r>
      <w:proofErr w:type="spellEnd"/>
      <w:r w:rsidRPr="00E1214F">
        <w:rPr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 , то водящим становится тот ребёнок.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E1214F">
        <w:rPr>
          <w:b/>
          <w:i/>
          <w:iCs/>
          <w:color w:val="000000"/>
          <w:sz w:val="28"/>
          <w:szCs w:val="28"/>
        </w:rPr>
        <w:t>«Кто увидит больше всех?»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Любая репродукция картины (например: В.Васнецова «</w:t>
      </w:r>
      <w:proofErr w:type="spellStart"/>
      <w:r w:rsidRPr="00E1214F">
        <w:rPr>
          <w:color w:val="000000"/>
          <w:sz w:val="28"/>
          <w:szCs w:val="28"/>
        </w:rPr>
        <w:t>Алёнушка</w:t>
      </w:r>
      <w:proofErr w:type="spellEnd"/>
      <w:r w:rsidRPr="00E1214F">
        <w:rPr>
          <w:color w:val="000000"/>
          <w:sz w:val="28"/>
          <w:szCs w:val="28"/>
        </w:rPr>
        <w:t>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i/>
          <w:iCs/>
          <w:color w:val="000000"/>
          <w:sz w:val="28"/>
          <w:szCs w:val="28"/>
        </w:rPr>
        <w:t>Вариант:</w:t>
      </w:r>
      <w:r w:rsidRPr="00E1214F">
        <w:rPr>
          <w:rStyle w:val="apple-converted-space"/>
          <w:color w:val="000000"/>
          <w:sz w:val="28"/>
          <w:szCs w:val="28"/>
        </w:rPr>
        <w:t> </w:t>
      </w:r>
      <w:r w:rsidRPr="00E1214F">
        <w:rPr>
          <w:color w:val="000000"/>
          <w:sz w:val="28"/>
          <w:szCs w:val="28"/>
        </w:rPr>
        <w:t xml:space="preserve">Дети рассматривают </w:t>
      </w:r>
      <w:proofErr w:type="spellStart"/>
      <w:r w:rsidRPr="00E1214F">
        <w:rPr>
          <w:color w:val="000000"/>
          <w:sz w:val="28"/>
          <w:szCs w:val="28"/>
        </w:rPr>
        <w:t>картину,затем</w:t>
      </w:r>
      <w:proofErr w:type="spellEnd"/>
      <w:r w:rsidRPr="00E1214F">
        <w:rPr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Каждый воспитатель стремится к  </w:t>
      </w:r>
      <w:proofErr w:type="spellStart"/>
      <w:r w:rsidRPr="00E1214F">
        <w:rPr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E1214F">
        <w:rPr>
          <w:i/>
          <w:iCs/>
          <w:color w:val="000000"/>
          <w:sz w:val="28"/>
          <w:szCs w:val="28"/>
        </w:rPr>
        <w:t>  вниманию</w:t>
      </w:r>
      <w:r w:rsidRPr="00E1214F">
        <w:rPr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</w:t>
      </w:r>
      <w:r w:rsidRPr="00E1214F">
        <w:rPr>
          <w:color w:val="000000"/>
          <w:sz w:val="28"/>
          <w:szCs w:val="28"/>
        </w:rPr>
        <w:lastRenderedPageBreak/>
        <w:t xml:space="preserve">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E1214F">
        <w:rPr>
          <w:color w:val="000000"/>
          <w:sz w:val="28"/>
          <w:szCs w:val="28"/>
        </w:rPr>
        <w:t>Постпроизвольное</w:t>
      </w:r>
      <w:proofErr w:type="spellEnd"/>
      <w:r w:rsidRPr="00E1214F">
        <w:rPr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 w:rsidRPr="00E1214F">
        <w:rPr>
          <w:color w:val="000000"/>
          <w:sz w:val="28"/>
          <w:szCs w:val="28"/>
        </w:rPr>
        <w:t>устают,очень</w:t>
      </w:r>
      <w:proofErr w:type="spellEnd"/>
      <w:r w:rsidRPr="00E1214F">
        <w:rPr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 w:rsidRPr="00E1214F">
        <w:rPr>
          <w:color w:val="000000"/>
          <w:sz w:val="28"/>
          <w:szCs w:val="28"/>
        </w:rPr>
        <w:t>восприятие,память</w:t>
      </w:r>
      <w:proofErr w:type="spellEnd"/>
      <w:r w:rsidRPr="00E1214F">
        <w:rPr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E1214F" w:rsidRPr="00E1214F" w:rsidRDefault="00E1214F" w:rsidP="00E1214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1214F">
        <w:rPr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 .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EF08BB" w:rsidRDefault="00EF08BB" w:rsidP="00E1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14F" w:rsidRDefault="00E1214F" w:rsidP="00E1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14F" w:rsidRPr="00E1214F" w:rsidRDefault="00E1214F" w:rsidP="00E1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 Иванова Е.В., Девяткова О.Ю.</w:t>
      </w:r>
    </w:p>
    <w:sectPr w:rsidR="00E1214F" w:rsidRPr="00E1214F" w:rsidSect="00EF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4F"/>
    <w:rsid w:val="00193C1A"/>
    <w:rsid w:val="006B0C18"/>
    <w:rsid w:val="00E1214F"/>
    <w:rsid w:val="00E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BB"/>
  </w:style>
  <w:style w:type="paragraph" w:styleId="1">
    <w:name w:val="heading 1"/>
    <w:basedOn w:val="a"/>
    <w:link w:val="10"/>
    <w:uiPriority w:val="9"/>
    <w:qFormat/>
    <w:rsid w:val="00E1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4F"/>
  </w:style>
  <w:style w:type="character" w:styleId="a4">
    <w:name w:val="Hyperlink"/>
    <w:basedOn w:val="a0"/>
    <w:uiPriority w:val="99"/>
    <w:semiHidden/>
    <w:unhideWhenUsed/>
    <w:rsid w:val="00E121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CaHeK</dc:creator>
  <cp:lastModifiedBy>admin</cp:lastModifiedBy>
  <cp:revision>2</cp:revision>
  <dcterms:created xsi:type="dcterms:W3CDTF">2017-02-17T04:01:00Z</dcterms:created>
  <dcterms:modified xsi:type="dcterms:W3CDTF">2017-02-17T04:01:00Z</dcterms:modified>
</cp:coreProperties>
</file>