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1"/>
      </w:tblGrid>
      <w:tr w:rsidR="006377D9" w:rsidTr="00D63D3C">
        <w:trPr>
          <w:trHeight w:val="2266"/>
        </w:trPr>
        <w:tc>
          <w:tcPr>
            <w:tcW w:w="5511" w:type="dxa"/>
          </w:tcPr>
          <w:p w:rsidR="006377D9" w:rsidRDefault="006377D9" w:rsidP="00BA2DBF">
            <w:pPr>
              <w:ind w:left="567"/>
            </w:pPr>
            <w:r>
              <w:rPr>
                <w:noProof/>
                <w:lang w:eastAsia="ru-RU"/>
              </w:rPr>
              <w:drawing>
                <wp:inline distT="0" distB="0" distL="0" distR="0" wp14:anchorId="6FB40642" wp14:editId="686108D0">
                  <wp:extent cx="2325757" cy="1553330"/>
                  <wp:effectExtent l="0" t="0" r="0" b="8890"/>
                  <wp:docPr id="1" name="Рисунок 1" descr="https://novostipmr.com/sites/default/files/field/image/201507/ctvmz_24-07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novostipmr.com/sites/default/files/field/image/201507/ctvmz_24-07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920" cy="155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</w:tcPr>
          <w:p w:rsidR="00FB588F" w:rsidRPr="007A561B" w:rsidRDefault="00FB588F" w:rsidP="001F367F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A561B">
              <w:rPr>
                <w:rFonts w:ascii="Times New Roman" w:hAnsi="Times New Roman"/>
                <w:b/>
                <w:sz w:val="40"/>
                <w:szCs w:val="40"/>
              </w:rPr>
              <w:t xml:space="preserve">Обеспечение жильем молодых семей </w:t>
            </w:r>
          </w:p>
          <w:p w:rsidR="00FB588F" w:rsidRPr="007A561B" w:rsidRDefault="00FB588F" w:rsidP="001F367F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A561B">
              <w:rPr>
                <w:rFonts w:ascii="Times New Roman" w:hAnsi="Times New Roman"/>
                <w:b/>
                <w:sz w:val="40"/>
                <w:szCs w:val="40"/>
              </w:rPr>
              <w:t>на территории Добрянского</w:t>
            </w:r>
          </w:p>
          <w:p w:rsidR="006377D9" w:rsidRDefault="00FB588F" w:rsidP="001F367F">
            <w:pPr>
              <w:spacing w:line="276" w:lineRule="auto"/>
              <w:jc w:val="center"/>
            </w:pPr>
            <w:r w:rsidRPr="007A561B">
              <w:rPr>
                <w:rFonts w:ascii="Times New Roman" w:hAnsi="Times New Roman"/>
                <w:b/>
                <w:sz w:val="40"/>
                <w:szCs w:val="40"/>
              </w:rPr>
              <w:t xml:space="preserve"> городского округа</w:t>
            </w:r>
          </w:p>
        </w:tc>
      </w:tr>
    </w:tbl>
    <w:p w:rsidR="007E39FB" w:rsidRPr="004F3E67" w:rsidRDefault="007E39FB" w:rsidP="00CA2BF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 xml:space="preserve">Направления программы – </w:t>
      </w:r>
      <w:proofErr w:type="gramStart"/>
      <w:r w:rsidRPr="004F3E67">
        <w:rPr>
          <w:rFonts w:ascii="Times New Roman" w:hAnsi="Times New Roman"/>
          <w:bCs/>
          <w:sz w:val="25"/>
          <w:szCs w:val="25"/>
        </w:rPr>
        <w:t>федеральное</w:t>
      </w:r>
      <w:proofErr w:type="gramEnd"/>
      <w:r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="00D97A68" w:rsidRPr="004F3E67">
        <w:rPr>
          <w:rFonts w:ascii="Times New Roman" w:hAnsi="Times New Roman"/>
          <w:bCs/>
          <w:sz w:val="25"/>
          <w:szCs w:val="25"/>
        </w:rPr>
        <w:t xml:space="preserve">- </w:t>
      </w:r>
      <w:r w:rsidRPr="004F3E67">
        <w:rPr>
          <w:rFonts w:ascii="Times New Roman" w:hAnsi="Times New Roman"/>
          <w:bCs/>
          <w:sz w:val="25"/>
          <w:szCs w:val="25"/>
        </w:rPr>
        <w:t>35%</w:t>
      </w:r>
      <w:r w:rsidR="00D97A68" w:rsidRPr="004F3E67">
        <w:rPr>
          <w:rFonts w:ascii="Times New Roman" w:hAnsi="Times New Roman"/>
          <w:bCs/>
          <w:sz w:val="25"/>
          <w:szCs w:val="25"/>
        </w:rPr>
        <w:t xml:space="preserve"> от расчетной стоимости жилья;</w:t>
      </w:r>
    </w:p>
    <w:p w:rsidR="00D97A68" w:rsidRPr="004F3E67" w:rsidRDefault="000C3390" w:rsidP="00CA2BF8">
      <w:pPr>
        <w:spacing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 xml:space="preserve">                                       </w:t>
      </w:r>
      <w:r w:rsidR="00BC5C09" w:rsidRPr="004F3E67">
        <w:rPr>
          <w:rFonts w:ascii="Times New Roman" w:hAnsi="Times New Roman"/>
          <w:bCs/>
          <w:sz w:val="25"/>
          <w:szCs w:val="25"/>
        </w:rPr>
        <w:t xml:space="preserve">  </w:t>
      </w:r>
      <w:r w:rsidRPr="004F3E67">
        <w:rPr>
          <w:rFonts w:ascii="Times New Roman" w:hAnsi="Times New Roman"/>
          <w:bCs/>
          <w:sz w:val="25"/>
          <w:szCs w:val="25"/>
        </w:rPr>
        <w:t xml:space="preserve">        </w:t>
      </w:r>
      <w:r w:rsidR="004C6977"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D97A68" w:rsidRPr="004F3E67">
        <w:rPr>
          <w:rFonts w:ascii="Times New Roman" w:hAnsi="Times New Roman"/>
          <w:bCs/>
          <w:sz w:val="25"/>
          <w:szCs w:val="25"/>
        </w:rPr>
        <w:t>краевое</w:t>
      </w:r>
      <w:proofErr w:type="gramEnd"/>
      <w:r w:rsidR="00D97A68" w:rsidRPr="004F3E67">
        <w:rPr>
          <w:rFonts w:ascii="Times New Roman" w:hAnsi="Times New Roman"/>
          <w:bCs/>
          <w:sz w:val="25"/>
          <w:szCs w:val="25"/>
        </w:rPr>
        <w:t xml:space="preserve"> – 10% от расчетной стоимости жилья</w:t>
      </w:r>
      <w:r w:rsidR="00453229" w:rsidRPr="004F3E67">
        <w:rPr>
          <w:rFonts w:ascii="Times New Roman" w:hAnsi="Times New Roman"/>
          <w:bCs/>
          <w:sz w:val="25"/>
          <w:szCs w:val="25"/>
        </w:rPr>
        <w:t>.</w:t>
      </w:r>
    </w:p>
    <w:p w:rsidR="000B7D5F" w:rsidRPr="004F3E67" w:rsidRDefault="00015A0A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 xml:space="preserve">Кто может участвовать </w:t>
      </w:r>
      <w:r w:rsidR="000B7D5F" w:rsidRPr="004F3E67">
        <w:rPr>
          <w:rFonts w:ascii="Times New Roman" w:hAnsi="Times New Roman"/>
          <w:b/>
          <w:bCs/>
          <w:sz w:val="25"/>
          <w:szCs w:val="25"/>
        </w:rPr>
        <w:t>–</w:t>
      </w:r>
      <w:r w:rsidRPr="004F3E6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0B7D5F" w:rsidRPr="004F3E67">
        <w:rPr>
          <w:rFonts w:ascii="Times New Roman" w:hAnsi="Times New Roman"/>
          <w:bCs/>
          <w:sz w:val="25"/>
          <w:szCs w:val="25"/>
        </w:rPr>
        <w:t xml:space="preserve">супруги с детьми или без детей, одинокий родитель с </w:t>
      </w:r>
      <w:r w:rsidR="00485F03" w:rsidRPr="004F3E67">
        <w:rPr>
          <w:rFonts w:ascii="Times New Roman" w:hAnsi="Times New Roman"/>
          <w:bCs/>
          <w:sz w:val="25"/>
          <w:szCs w:val="25"/>
        </w:rPr>
        <w:t>детьми или одним ребенком</w:t>
      </w:r>
      <w:r w:rsidR="00BA0F84" w:rsidRPr="004F3E67">
        <w:rPr>
          <w:rFonts w:ascii="Times New Roman" w:hAnsi="Times New Roman"/>
          <w:bCs/>
          <w:sz w:val="25"/>
          <w:szCs w:val="25"/>
        </w:rPr>
        <w:t>, имеющие постоянную регистрацию на территории Добрянского городского округа</w:t>
      </w:r>
      <w:r w:rsidR="00CA2BF8" w:rsidRPr="004F3E67">
        <w:rPr>
          <w:rFonts w:ascii="Times New Roman" w:hAnsi="Times New Roman"/>
          <w:bCs/>
          <w:sz w:val="25"/>
          <w:szCs w:val="25"/>
        </w:rPr>
        <w:t>,</w:t>
      </w:r>
      <w:r w:rsidR="004E65A6" w:rsidRPr="004F3E67">
        <w:rPr>
          <w:rFonts w:ascii="Times New Roman" w:hAnsi="Times New Roman"/>
          <w:bCs/>
          <w:sz w:val="25"/>
          <w:szCs w:val="25"/>
        </w:rPr>
        <w:t xml:space="preserve"> а также имеющие в своем распоряжении менее 8 </w:t>
      </w:r>
      <w:proofErr w:type="spellStart"/>
      <w:r w:rsidR="004E65A6" w:rsidRPr="004F3E67">
        <w:rPr>
          <w:rFonts w:ascii="Times New Roman" w:hAnsi="Times New Roman"/>
          <w:bCs/>
          <w:sz w:val="25"/>
          <w:szCs w:val="25"/>
        </w:rPr>
        <w:t>кв.м</w:t>
      </w:r>
      <w:proofErr w:type="spellEnd"/>
      <w:r w:rsidR="004E65A6" w:rsidRPr="004F3E67">
        <w:rPr>
          <w:rFonts w:ascii="Times New Roman" w:hAnsi="Times New Roman"/>
          <w:bCs/>
          <w:sz w:val="25"/>
          <w:szCs w:val="25"/>
        </w:rPr>
        <w:t>. жилого помещения на ч</w:t>
      </w:r>
      <w:r w:rsidR="00CA2BF8" w:rsidRPr="004F3E67">
        <w:rPr>
          <w:rFonts w:ascii="Times New Roman" w:hAnsi="Times New Roman"/>
          <w:bCs/>
          <w:sz w:val="25"/>
          <w:szCs w:val="25"/>
        </w:rPr>
        <w:t>лена семьи.</w:t>
      </w:r>
      <w:r w:rsidR="00CD1EBA">
        <w:rPr>
          <w:rFonts w:ascii="Times New Roman" w:hAnsi="Times New Roman"/>
          <w:bCs/>
          <w:sz w:val="25"/>
          <w:szCs w:val="25"/>
        </w:rPr>
        <w:t xml:space="preserve"> Так же имеют право на уч</w:t>
      </w:r>
      <w:bookmarkStart w:id="0" w:name="_GoBack"/>
      <w:bookmarkEnd w:id="0"/>
      <w:r w:rsidR="00CD1EBA">
        <w:rPr>
          <w:rFonts w:ascii="Times New Roman" w:hAnsi="Times New Roman"/>
          <w:bCs/>
          <w:sz w:val="25"/>
          <w:szCs w:val="25"/>
        </w:rPr>
        <w:t>астие в программе семьи, имеющие действующую ипот</w:t>
      </w:r>
      <w:r w:rsidR="00D63D3C">
        <w:rPr>
          <w:rFonts w:ascii="Times New Roman" w:hAnsi="Times New Roman"/>
          <w:bCs/>
          <w:sz w:val="25"/>
          <w:szCs w:val="25"/>
        </w:rPr>
        <w:t>е</w:t>
      </w:r>
      <w:r w:rsidR="00CD1EBA">
        <w:rPr>
          <w:rFonts w:ascii="Times New Roman" w:hAnsi="Times New Roman"/>
          <w:bCs/>
          <w:sz w:val="25"/>
          <w:szCs w:val="25"/>
        </w:rPr>
        <w:t>ку.</w:t>
      </w:r>
    </w:p>
    <w:p w:rsidR="00485F03" w:rsidRPr="004F3E67" w:rsidRDefault="00485F03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 xml:space="preserve">Возраст участников для включения в программу – </w:t>
      </w:r>
      <w:r w:rsidR="008853B1" w:rsidRPr="004F3E67">
        <w:rPr>
          <w:rFonts w:ascii="Times New Roman" w:hAnsi="Times New Roman"/>
          <w:bCs/>
          <w:sz w:val="25"/>
          <w:szCs w:val="25"/>
        </w:rPr>
        <w:t xml:space="preserve">возраст </w:t>
      </w:r>
      <w:r w:rsidR="00180D11" w:rsidRPr="004F3E67">
        <w:rPr>
          <w:rFonts w:ascii="Times New Roman" w:hAnsi="Times New Roman"/>
          <w:bCs/>
          <w:sz w:val="25"/>
          <w:szCs w:val="25"/>
        </w:rPr>
        <w:t>каждого супруга или одинокого роди</w:t>
      </w:r>
      <w:r w:rsidR="000C3390" w:rsidRPr="004F3E67">
        <w:rPr>
          <w:rFonts w:ascii="Times New Roman" w:hAnsi="Times New Roman"/>
          <w:bCs/>
          <w:sz w:val="25"/>
          <w:szCs w:val="25"/>
        </w:rPr>
        <w:t>теля не должен превышать 35 лет</w:t>
      </w:r>
      <w:r w:rsidR="00006CD7" w:rsidRPr="004F3E67">
        <w:rPr>
          <w:rFonts w:ascii="Times New Roman" w:hAnsi="Times New Roman"/>
          <w:bCs/>
          <w:sz w:val="25"/>
          <w:szCs w:val="25"/>
        </w:rPr>
        <w:t>.</w:t>
      </w:r>
      <w:r w:rsidR="000C3390"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="00006CD7" w:rsidRPr="004F3E67">
        <w:rPr>
          <w:rFonts w:ascii="Times New Roman" w:hAnsi="Times New Roman"/>
          <w:bCs/>
          <w:sz w:val="25"/>
          <w:szCs w:val="25"/>
        </w:rPr>
        <w:t>У</w:t>
      </w:r>
      <w:r w:rsidR="000C3390" w:rsidRPr="004F3E67">
        <w:rPr>
          <w:rFonts w:ascii="Times New Roman" w:hAnsi="Times New Roman"/>
          <w:bCs/>
          <w:sz w:val="25"/>
          <w:szCs w:val="25"/>
        </w:rPr>
        <w:t>частие в программе продолжается до исполнения одному из супругов или одинокому родителю 36 лет</w:t>
      </w:r>
      <w:proofErr w:type="gramStart"/>
      <w:r w:rsidR="000C3390" w:rsidRPr="004F3E67">
        <w:rPr>
          <w:rFonts w:ascii="Times New Roman" w:hAnsi="Times New Roman"/>
          <w:bCs/>
          <w:sz w:val="25"/>
          <w:szCs w:val="25"/>
        </w:rPr>
        <w:t>.</w:t>
      </w:r>
      <w:proofErr w:type="gramEnd"/>
    </w:p>
    <w:p w:rsidR="00CA2BF8" w:rsidRPr="004F3E67" w:rsidRDefault="00CA2BF8" w:rsidP="00CA2BF8">
      <w:pPr>
        <w:spacing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>!!!</w:t>
      </w:r>
      <w:r w:rsidRPr="004F3E67">
        <w:rPr>
          <w:rFonts w:ascii="Times New Roman" w:hAnsi="Times New Roman"/>
          <w:bCs/>
          <w:sz w:val="25"/>
          <w:szCs w:val="25"/>
        </w:rPr>
        <w:t xml:space="preserve"> Если </w:t>
      </w:r>
      <w:r w:rsidRPr="004F3E67">
        <w:rPr>
          <w:rFonts w:ascii="Times New Roman" w:hAnsi="Times New Roman"/>
          <w:b/>
          <w:bCs/>
          <w:sz w:val="25"/>
          <w:szCs w:val="25"/>
        </w:rPr>
        <w:t>сегодня</w:t>
      </w:r>
      <w:r w:rsidRPr="004F3E67">
        <w:rPr>
          <w:rFonts w:ascii="Times New Roman" w:hAnsi="Times New Roman"/>
          <w:bCs/>
          <w:sz w:val="25"/>
          <w:szCs w:val="25"/>
        </w:rPr>
        <w:t xml:space="preserve">, в возрасте даже </w:t>
      </w:r>
      <w:r w:rsidRPr="004F3E67">
        <w:rPr>
          <w:rFonts w:ascii="Times New Roman" w:hAnsi="Times New Roman"/>
          <w:b/>
          <w:bCs/>
          <w:sz w:val="25"/>
          <w:szCs w:val="25"/>
        </w:rPr>
        <w:t>34 лет</w:t>
      </w:r>
      <w:r w:rsidRPr="004F3E67">
        <w:rPr>
          <w:rFonts w:ascii="Times New Roman" w:hAnsi="Times New Roman"/>
          <w:bCs/>
          <w:sz w:val="25"/>
          <w:szCs w:val="25"/>
        </w:rPr>
        <w:t xml:space="preserve">, Вы </w:t>
      </w:r>
      <w:r w:rsidR="004F3E67" w:rsidRPr="004F3E67">
        <w:rPr>
          <w:rFonts w:ascii="Times New Roman" w:hAnsi="Times New Roman"/>
          <w:bCs/>
          <w:sz w:val="25"/>
          <w:szCs w:val="25"/>
        </w:rPr>
        <w:t>будете включены</w:t>
      </w:r>
      <w:r w:rsidRPr="004F3E67">
        <w:rPr>
          <w:rFonts w:ascii="Times New Roman" w:hAnsi="Times New Roman"/>
          <w:bCs/>
          <w:sz w:val="25"/>
          <w:szCs w:val="25"/>
        </w:rPr>
        <w:t xml:space="preserve"> в программу «Обеспечение жильем молодых семей», у Вас </w:t>
      </w:r>
      <w:r w:rsidRPr="004F3E67">
        <w:rPr>
          <w:rFonts w:ascii="Times New Roman" w:hAnsi="Times New Roman"/>
          <w:b/>
          <w:bCs/>
          <w:sz w:val="25"/>
          <w:szCs w:val="25"/>
        </w:rPr>
        <w:t>есть</w:t>
      </w:r>
      <w:r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/>
          <w:bCs/>
          <w:sz w:val="25"/>
          <w:szCs w:val="25"/>
        </w:rPr>
        <w:t>шанс получить</w:t>
      </w:r>
      <w:r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/>
          <w:bCs/>
          <w:sz w:val="25"/>
          <w:szCs w:val="25"/>
        </w:rPr>
        <w:t>социальную выплату</w:t>
      </w:r>
      <w:r w:rsidRPr="004F3E67">
        <w:rPr>
          <w:rFonts w:ascii="Times New Roman" w:hAnsi="Times New Roman"/>
          <w:bCs/>
          <w:sz w:val="25"/>
          <w:szCs w:val="25"/>
        </w:rPr>
        <w:t xml:space="preserve"> по краевому направлению в размере </w:t>
      </w:r>
      <w:r w:rsidRPr="004F3E67">
        <w:rPr>
          <w:rFonts w:ascii="Times New Roman" w:hAnsi="Times New Roman"/>
          <w:b/>
          <w:bCs/>
          <w:sz w:val="25"/>
          <w:szCs w:val="25"/>
        </w:rPr>
        <w:t>10%</w:t>
      </w:r>
      <w:r w:rsidRPr="004F3E67">
        <w:rPr>
          <w:rFonts w:ascii="Times New Roman" w:hAnsi="Times New Roman"/>
          <w:bCs/>
          <w:sz w:val="25"/>
          <w:szCs w:val="25"/>
        </w:rPr>
        <w:t xml:space="preserve"> за счет краевых средств</w:t>
      </w:r>
      <w:r w:rsidRPr="004F3E67">
        <w:rPr>
          <w:rFonts w:ascii="Times New Roman" w:hAnsi="Times New Roman"/>
          <w:b/>
          <w:bCs/>
          <w:sz w:val="25"/>
          <w:szCs w:val="25"/>
        </w:rPr>
        <w:t>!!!</w:t>
      </w:r>
    </w:p>
    <w:p w:rsidR="006C523C" w:rsidRPr="004F3E67" w:rsidRDefault="006C523C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 xml:space="preserve">!!! </w:t>
      </w:r>
      <w:r w:rsidRPr="004F3E67">
        <w:rPr>
          <w:rFonts w:ascii="Times New Roman" w:hAnsi="Times New Roman"/>
          <w:bCs/>
          <w:sz w:val="25"/>
          <w:szCs w:val="25"/>
        </w:rPr>
        <w:t xml:space="preserve">Если </w:t>
      </w:r>
      <w:r w:rsidRPr="004F3E67">
        <w:rPr>
          <w:rFonts w:ascii="Times New Roman" w:hAnsi="Times New Roman"/>
          <w:b/>
          <w:bCs/>
          <w:sz w:val="25"/>
          <w:szCs w:val="25"/>
        </w:rPr>
        <w:t>в течение 2 лет</w:t>
      </w:r>
      <w:r w:rsidRPr="004F3E67">
        <w:rPr>
          <w:rFonts w:ascii="Times New Roman" w:hAnsi="Times New Roman"/>
          <w:bCs/>
          <w:sz w:val="25"/>
          <w:szCs w:val="25"/>
        </w:rPr>
        <w:t xml:space="preserve"> с </w:t>
      </w:r>
      <w:r w:rsidRPr="004F3E67">
        <w:rPr>
          <w:rFonts w:ascii="Times New Roman" w:hAnsi="Times New Roman"/>
          <w:b/>
          <w:bCs/>
          <w:sz w:val="25"/>
          <w:szCs w:val="25"/>
        </w:rPr>
        <w:t>момента реализации</w:t>
      </w:r>
      <w:r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="00720547" w:rsidRPr="004F3E67">
        <w:rPr>
          <w:rFonts w:ascii="Times New Roman" w:hAnsi="Times New Roman"/>
          <w:bCs/>
          <w:sz w:val="25"/>
          <w:szCs w:val="25"/>
        </w:rPr>
        <w:t>свидетельства</w:t>
      </w:r>
      <w:r w:rsidRPr="004F3E67">
        <w:rPr>
          <w:rFonts w:ascii="Times New Roman" w:hAnsi="Times New Roman"/>
          <w:bCs/>
          <w:sz w:val="25"/>
          <w:szCs w:val="25"/>
        </w:rPr>
        <w:t xml:space="preserve"> по любому из направлений в Вашей семье родится </w:t>
      </w:r>
      <w:r w:rsidR="00720547" w:rsidRPr="004F3E67">
        <w:rPr>
          <w:rFonts w:ascii="Times New Roman" w:hAnsi="Times New Roman"/>
          <w:bCs/>
          <w:sz w:val="25"/>
          <w:szCs w:val="25"/>
        </w:rPr>
        <w:t xml:space="preserve">(в </w:t>
      </w:r>
      <w:proofErr w:type="spellStart"/>
      <w:r w:rsidR="00720547" w:rsidRPr="004F3E67">
        <w:rPr>
          <w:rFonts w:ascii="Times New Roman" w:hAnsi="Times New Roman"/>
          <w:bCs/>
          <w:sz w:val="25"/>
          <w:szCs w:val="25"/>
        </w:rPr>
        <w:t>т.ч</w:t>
      </w:r>
      <w:proofErr w:type="spellEnd"/>
      <w:r w:rsidR="00720547" w:rsidRPr="004F3E67">
        <w:rPr>
          <w:rFonts w:ascii="Times New Roman" w:hAnsi="Times New Roman"/>
          <w:bCs/>
          <w:sz w:val="25"/>
          <w:szCs w:val="25"/>
        </w:rPr>
        <w:t xml:space="preserve">. усыновление) </w:t>
      </w:r>
      <w:r w:rsidRPr="004F3E67">
        <w:rPr>
          <w:rFonts w:ascii="Times New Roman" w:hAnsi="Times New Roman"/>
          <w:bCs/>
          <w:sz w:val="25"/>
          <w:szCs w:val="25"/>
        </w:rPr>
        <w:t>ребенок,</w:t>
      </w:r>
      <w:r w:rsidR="00720547"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Cs/>
          <w:sz w:val="25"/>
          <w:szCs w:val="25"/>
        </w:rPr>
        <w:t xml:space="preserve">Вы </w:t>
      </w:r>
      <w:r w:rsidRPr="004F3E67">
        <w:rPr>
          <w:rFonts w:ascii="Times New Roman" w:hAnsi="Times New Roman"/>
          <w:b/>
          <w:bCs/>
          <w:sz w:val="25"/>
          <w:szCs w:val="25"/>
        </w:rPr>
        <w:t>имеете право</w:t>
      </w:r>
      <w:r w:rsidRPr="004F3E67">
        <w:rPr>
          <w:rFonts w:ascii="Times New Roman" w:hAnsi="Times New Roman"/>
          <w:bCs/>
          <w:sz w:val="25"/>
          <w:szCs w:val="25"/>
        </w:rPr>
        <w:t xml:space="preserve"> на получение </w:t>
      </w:r>
      <w:r w:rsidRPr="004F3E67">
        <w:rPr>
          <w:rFonts w:ascii="Times New Roman" w:hAnsi="Times New Roman"/>
          <w:b/>
          <w:bCs/>
          <w:sz w:val="25"/>
          <w:szCs w:val="25"/>
        </w:rPr>
        <w:t xml:space="preserve">дополнительной выплаты!!!  </w:t>
      </w:r>
    </w:p>
    <w:p w:rsidR="000C3390" w:rsidRPr="004F3E67" w:rsidRDefault="00A807A9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>Приоритетная</w:t>
      </w:r>
      <w:r w:rsidR="00270657" w:rsidRPr="004F3E67">
        <w:rPr>
          <w:rFonts w:ascii="Times New Roman" w:hAnsi="Times New Roman"/>
          <w:b/>
          <w:bCs/>
          <w:sz w:val="25"/>
          <w:szCs w:val="25"/>
        </w:rPr>
        <w:t xml:space="preserve"> категори</w:t>
      </w:r>
      <w:r w:rsidRPr="004F3E67">
        <w:rPr>
          <w:rFonts w:ascii="Times New Roman" w:hAnsi="Times New Roman"/>
          <w:b/>
          <w:bCs/>
          <w:sz w:val="25"/>
          <w:szCs w:val="25"/>
        </w:rPr>
        <w:t>я</w:t>
      </w:r>
      <w:r w:rsidR="00270657" w:rsidRPr="004F3E67">
        <w:rPr>
          <w:rFonts w:ascii="Times New Roman" w:hAnsi="Times New Roman"/>
          <w:bCs/>
          <w:sz w:val="25"/>
          <w:szCs w:val="25"/>
        </w:rPr>
        <w:t xml:space="preserve"> – многодетные семьи.</w:t>
      </w:r>
    </w:p>
    <w:p w:rsidR="00270657" w:rsidRPr="004F3E67" w:rsidRDefault="00D7739C" w:rsidP="00CA2BF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>Как можно использо</w:t>
      </w:r>
      <w:r w:rsidR="00C77075" w:rsidRPr="004F3E67">
        <w:rPr>
          <w:rFonts w:ascii="Times New Roman" w:hAnsi="Times New Roman"/>
          <w:b/>
          <w:bCs/>
          <w:sz w:val="25"/>
          <w:szCs w:val="25"/>
        </w:rPr>
        <w:t>вать социальную выплату:</w:t>
      </w:r>
    </w:p>
    <w:p w:rsidR="00C77075" w:rsidRPr="004F3E67" w:rsidRDefault="00C77075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 xml:space="preserve">- приобретение жилья на </w:t>
      </w:r>
      <w:r w:rsidR="00F060B8" w:rsidRPr="004F3E67">
        <w:rPr>
          <w:rFonts w:ascii="Times New Roman" w:hAnsi="Times New Roman"/>
          <w:bCs/>
          <w:sz w:val="25"/>
          <w:szCs w:val="25"/>
        </w:rPr>
        <w:t xml:space="preserve">первичном или </w:t>
      </w:r>
      <w:r w:rsidRPr="004F3E67">
        <w:rPr>
          <w:rFonts w:ascii="Times New Roman" w:hAnsi="Times New Roman"/>
          <w:bCs/>
          <w:sz w:val="25"/>
          <w:szCs w:val="25"/>
        </w:rPr>
        <w:t>вторичном рынке жилья;</w:t>
      </w:r>
    </w:p>
    <w:p w:rsidR="007468FD" w:rsidRPr="004F3E67" w:rsidRDefault="007468FD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 xml:space="preserve">- приобретение </w:t>
      </w:r>
      <w:r w:rsidR="0052574A" w:rsidRPr="004F3E67">
        <w:rPr>
          <w:rFonts w:ascii="Times New Roman" w:hAnsi="Times New Roman"/>
          <w:bCs/>
          <w:sz w:val="25"/>
          <w:szCs w:val="25"/>
        </w:rPr>
        <w:t xml:space="preserve">жилья путем </w:t>
      </w:r>
      <w:r w:rsidRPr="004F3E67">
        <w:rPr>
          <w:rFonts w:ascii="Times New Roman" w:hAnsi="Times New Roman"/>
          <w:bCs/>
          <w:sz w:val="25"/>
          <w:szCs w:val="25"/>
        </w:rPr>
        <w:t>участи</w:t>
      </w:r>
      <w:r w:rsidR="0052574A" w:rsidRPr="004F3E67">
        <w:rPr>
          <w:rFonts w:ascii="Times New Roman" w:hAnsi="Times New Roman"/>
          <w:bCs/>
          <w:sz w:val="25"/>
          <w:szCs w:val="25"/>
        </w:rPr>
        <w:t>я</w:t>
      </w:r>
      <w:r w:rsidRPr="004F3E67">
        <w:rPr>
          <w:rFonts w:ascii="Times New Roman" w:hAnsi="Times New Roman"/>
          <w:bCs/>
          <w:sz w:val="25"/>
          <w:szCs w:val="25"/>
        </w:rPr>
        <w:t xml:space="preserve"> в долевом строительстве;</w:t>
      </w:r>
    </w:p>
    <w:p w:rsidR="005D3F0B" w:rsidRPr="004F3E67" w:rsidRDefault="005D3F0B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в качестве первоначального взноса при оформлении ипотечного кредита;</w:t>
      </w:r>
    </w:p>
    <w:p w:rsidR="00C77075" w:rsidRPr="004F3E67" w:rsidRDefault="00C77075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</w:t>
      </w:r>
      <w:r w:rsidR="007468FD"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Cs/>
          <w:sz w:val="25"/>
          <w:szCs w:val="25"/>
        </w:rPr>
        <w:t xml:space="preserve">оплата </w:t>
      </w:r>
      <w:r w:rsidR="00F060B8" w:rsidRPr="004F3E67">
        <w:rPr>
          <w:rFonts w:ascii="Times New Roman" w:hAnsi="Times New Roman"/>
          <w:bCs/>
          <w:sz w:val="25"/>
          <w:szCs w:val="25"/>
        </w:rPr>
        <w:t xml:space="preserve">части </w:t>
      </w:r>
      <w:r w:rsidRPr="004F3E67">
        <w:rPr>
          <w:rFonts w:ascii="Times New Roman" w:hAnsi="Times New Roman"/>
          <w:bCs/>
          <w:sz w:val="25"/>
          <w:szCs w:val="25"/>
        </w:rPr>
        <w:t>действующего ипотечного кредита;</w:t>
      </w:r>
    </w:p>
    <w:p w:rsidR="007468FD" w:rsidRPr="004F3E67" w:rsidRDefault="007468FD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 xml:space="preserve">- </w:t>
      </w:r>
      <w:r w:rsidR="0052574A" w:rsidRPr="004F3E67">
        <w:rPr>
          <w:rFonts w:ascii="Times New Roman" w:hAnsi="Times New Roman"/>
          <w:bCs/>
          <w:sz w:val="25"/>
          <w:szCs w:val="25"/>
        </w:rPr>
        <w:t xml:space="preserve">оплата договора строительного подряда </w:t>
      </w:r>
      <w:r w:rsidR="00276EB9" w:rsidRPr="004F3E67">
        <w:rPr>
          <w:rFonts w:ascii="Times New Roman" w:hAnsi="Times New Roman"/>
          <w:bCs/>
          <w:sz w:val="25"/>
          <w:szCs w:val="25"/>
        </w:rPr>
        <w:t>на рекон</w:t>
      </w:r>
      <w:r w:rsidR="00D275BF" w:rsidRPr="004F3E67">
        <w:rPr>
          <w:rFonts w:ascii="Times New Roman" w:hAnsi="Times New Roman"/>
          <w:bCs/>
          <w:sz w:val="25"/>
          <w:szCs w:val="25"/>
        </w:rPr>
        <w:t xml:space="preserve">струкцию индивидуального жилого дома, в </w:t>
      </w:r>
      <w:proofErr w:type="spellStart"/>
      <w:r w:rsidR="00D275BF" w:rsidRPr="004F3E67">
        <w:rPr>
          <w:rFonts w:ascii="Times New Roman" w:hAnsi="Times New Roman"/>
          <w:bCs/>
          <w:sz w:val="25"/>
          <w:szCs w:val="25"/>
        </w:rPr>
        <w:t>тч</w:t>
      </w:r>
      <w:proofErr w:type="spellEnd"/>
      <w:r w:rsidR="00D275BF" w:rsidRPr="004F3E67">
        <w:rPr>
          <w:rFonts w:ascii="Times New Roman" w:hAnsi="Times New Roman"/>
          <w:bCs/>
          <w:sz w:val="25"/>
          <w:szCs w:val="25"/>
        </w:rPr>
        <w:t xml:space="preserve"> на завершение ранее </w:t>
      </w:r>
      <w:r w:rsidR="008216F6" w:rsidRPr="004F3E67">
        <w:rPr>
          <w:rFonts w:ascii="Times New Roman" w:hAnsi="Times New Roman"/>
          <w:bCs/>
          <w:sz w:val="25"/>
          <w:szCs w:val="25"/>
        </w:rPr>
        <w:t>начатого строительства индивидуального жилого дома.</w:t>
      </w:r>
    </w:p>
    <w:p w:rsidR="00125C0B" w:rsidRPr="004F3E67" w:rsidRDefault="00F060B8" w:rsidP="00CA2BF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 xml:space="preserve">Необходимые </w:t>
      </w:r>
      <w:r w:rsidR="00863CAE" w:rsidRPr="004F3E67">
        <w:rPr>
          <w:rFonts w:ascii="Times New Roman" w:hAnsi="Times New Roman"/>
          <w:b/>
          <w:bCs/>
          <w:sz w:val="25"/>
          <w:szCs w:val="25"/>
        </w:rPr>
        <w:t xml:space="preserve">документы: </w:t>
      </w:r>
    </w:p>
    <w:p w:rsidR="00863CAE" w:rsidRPr="004F3E67" w:rsidRDefault="00863CAE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заявление</w:t>
      </w:r>
      <w:r w:rsidR="00453229" w:rsidRPr="004F3E67">
        <w:rPr>
          <w:rFonts w:ascii="Times New Roman" w:hAnsi="Times New Roman"/>
          <w:bCs/>
          <w:sz w:val="25"/>
          <w:szCs w:val="25"/>
        </w:rPr>
        <w:t>;</w:t>
      </w:r>
    </w:p>
    <w:p w:rsidR="00863CAE" w:rsidRPr="004F3E67" w:rsidRDefault="00863CAE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копии документов, удостоверяющих личности всех членов семьи</w:t>
      </w:r>
      <w:r w:rsidR="007E0DBF" w:rsidRPr="004F3E67">
        <w:rPr>
          <w:rFonts w:ascii="Times New Roman" w:hAnsi="Times New Roman"/>
          <w:bCs/>
          <w:sz w:val="25"/>
          <w:szCs w:val="25"/>
        </w:rPr>
        <w:t xml:space="preserve"> (паспорт, свидетельство о рождении ребенка)</w:t>
      </w:r>
      <w:r w:rsidR="00453229" w:rsidRPr="004F3E67">
        <w:rPr>
          <w:rFonts w:ascii="Times New Roman" w:hAnsi="Times New Roman"/>
          <w:bCs/>
          <w:sz w:val="25"/>
          <w:szCs w:val="25"/>
        </w:rPr>
        <w:t>;</w:t>
      </w:r>
    </w:p>
    <w:p w:rsidR="00863CAE" w:rsidRPr="004F3E67" w:rsidRDefault="00863CAE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 xml:space="preserve">- </w:t>
      </w:r>
      <w:r w:rsidR="00453229" w:rsidRPr="004F3E67">
        <w:rPr>
          <w:rFonts w:ascii="Times New Roman" w:hAnsi="Times New Roman"/>
          <w:bCs/>
          <w:sz w:val="25"/>
          <w:szCs w:val="25"/>
        </w:rPr>
        <w:t>копия свидетельства</w:t>
      </w:r>
      <w:r w:rsidRPr="004F3E67">
        <w:rPr>
          <w:rFonts w:ascii="Times New Roman" w:hAnsi="Times New Roman"/>
          <w:bCs/>
          <w:sz w:val="25"/>
          <w:szCs w:val="25"/>
        </w:rPr>
        <w:t xml:space="preserve"> о браке</w:t>
      </w:r>
      <w:r w:rsidR="00453229" w:rsidRPr="004F3E67">
        <w:rPr>
          <w:rFonts w:ascii="Times New Roman" w:hAnsi="Times New Roman"/>
          <w:bCs/>
          <w:sz w:val="25"/>
          <w:szCs w:val="25"/>
        </w:rPr>
        <w:t>;</w:t>
      </w:r>
    </w:p>
    <w:p w:rsidR="00453229" w:rsidRPr="004F3E67" w:rsidRDefault="00453229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4F3E67">
        <w:rPr>
          <w:rFonts w:ascii="Times New Roman" w:hAnsi="Times New Roman"/>
          <w:bCs/>
          <w:sz w:val="25"/>
          <w:szCs w:val="25"/>
        </w:rPr>
        <w:t xml:space="preserve">- </w:t>
      </w:r>
      <w:r w:rsidR="007E0DBF" w:rsidRPr="004F3E67">
        <w:rPr>
          <w:rFonts w:ascii="Times New Roman" w:hAnsi="Times New Roman"/>
          <w:bCs/>
          <w:sz w:val="25"/>
          <w:szCs w:val="25"/>
        </w:rPr>
        <w:t xml:space="preserve">документы, подтверждающие признание молодой семьи как семьи, имеющей достаточные доходы либо иные </w:t>
      </w:r>
      <w:r w:rsidR="0011572E" w:rsidRPr="004F3E67">
        <w:rPr>
          <w:rFonts w:ascii="Times New Roman" w:hAnsi="Times New Roman"/>
          <w:bCs/>
          <w:sz w:val="25"/>
          <w:szCs w:val="25"/>
        </w:rPr>
        <w:t xml:space="preserve">денежные средства для </w:t>
      </w:r>
      <w:r w:rsidR="00A807A9" w:rsidRPr="004F3E67">
        <w:rPr>
          <w:rFonts w:ascii="Times New Roman" w:hAnsi="Times New Roman"/>
          <w:bCs/>
          <w:sz w:val="25"/>
          <w:szCs w:val="25"/>
        </w:rPr>
        <w:t>оплаты</w:t>
      </w:r>
      <w:r w:rsidR="0011572E" w:rsidRPr="004F3E67">
        <w:rPr>
          <w:rFonts w:ascii="Times New Roman" w:hAnsi="Times New Roman"/>
          <w:bCs/>
          <w:sz w:val="25"/>
          <w:szCs w:val="25"/>
        </w:rPr>
        <w:t xml:space="preserve"> расчетной (средней) стоимости жилья в части, превышающей размер предоставляемой </w:t>
      </w:r>
      <w:r w:rsidR="009178DC" w:rsidRPr="004F3E67">
        <w:rPr>
          <w:rFonts w:ascii="Times New Roman" w:hAnsi="Times New Roman"/>
          <w:bCs/>
          <w:sz w:val="25"/>
          <w:szCs w:val="25"/>
        </w:rPr>
        <w:t>социальной выплаты;</w:t>
      </w:r>
      <w:proofErr w:type="gramEnd"/>
    </w:p>
    <w:p w:rsidR="009178DC" w:rsidRPr="004F3E67" w:rsidRDefault="009178DC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документы, являющиеся основанием для пользования жилым помещением, в котором проживает молодая семья;</w:t>
      </w:r>
    </w:p>
    <w:p w:rsidR="009178DC" w:rsidRPr="004F3E67" w:rsidRDefault="008B51D9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копия договора ипотечного кредитования (при наличии действующего ипотечного кредита);</w:t>
      </w:r>
    </w:p>
    <w:p w:rsidR="008B51D9" w:rsidRPr="004F3E67" w:rsidRDefault="00A807A9" w:rsidP="00CA2BF8">
      <w:pPr>
        <w:spacing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- СНИЛС на всех членов семьи.</w:t>
      </w:r>
    </w:p>
    <w:p w:rsidR="008B51D9" w:rsidRPr="004F3E67" w:rsidRDefault="00D5238C" w:rsidP="00CA2BF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4F3E67">
        <w:rPr>
          <w:rFonts w:ascii="Times New Roman" w:hAnsi="Times New Roman"/>
          <w:b/>
          <w:bCs/>
          <w:sz w:val="25"/>
          <w:szCs w:val="25"/>
        </w:rPr>
        <w:t>Включение в программу происходит в два этапа:</w:t>
      </w:r>
    </w:p>
    <w:p w:rsidR="00D5238C" w:rsidRPr="004F3E67" w:rsidRDefault="00085303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1. П</w:t>
      </w:r>
      <w:r w:rsidR="00D5238C" w:rsidRPr="004F3E67">
        <w:rPr>
          <w:rFonts w:ascii="Times New Roman" w:hAnsi="Times New Roman"/>
          <w:bCs/>
          <w:sz w:val="25"/>
          <w:szCs w:val="25"/>
        </w:rPr>
        <w:t>ризнание молодой семьи нуждающей</w:t>
      </w:r>
      <w:r w:rsidRPr="004F3E67">
        <w:rPr>
          <w:rFonts w:ascii="Times New Roman" w:hAnsi="Times New Roman"/>
          <w:bCs/>
          <w:sz w:val="25"/>
          <w:szCs w:val="25"/>
        </w:rPr>
        <w:t>ся в улучшении жилищных условий.</w:t>
      </w:r>
    </w:p>
    <w:p w:rsidR="00D5238C" w:rsidRPr="004F3E67" w:rsidRDefault="00085303" w:rsidP="00CA2BF8">
      <w:pPr>
        <w:spacing w:after="0" w:line="240" w:lineRule="auto"/>
        <w:ind w:left="426"/>
        <w:jc w:val="both"/>
        <w:rPr>
          <w:rFonts w:ascii="Times New Roman" w:hAnsi="Times New Roman"/>
          <w:bCs/>
          <w:sz w:val="25"/>
          <w:szCs w:val="25"/>
        </w:rPr>
      </w:pPr>
      <w:r w:rsidRPr="004F3E67">
        <w:rPr>
          <w:rFonts w:ascii="Times New Roman" w:hAnsi="Times New Roman"/>
          <w:bCs/>
          <w:sz w:val="25"/>
          <w:szCs w:val="25"/>
        </w:rPr>
        <w:t>2.</w:t>
      </w:r>
      <w:r w:rsidR="00D5238C" w:rsidRPr="004F3E67">
        <w:rPr>
          <w:rFonts w:ascii="Times New Roman" w:hAnsi="Times New Roman"/>
          <w:bCs/>
          <w:sz w:val="25"/>
          <w:szCs w:val="25"/>
        </w:rPr>
        <w:t xml:space="preserve"> </w:t>
      </w:r>
      <w:r w:rsidRPr="004F3E67">
        <w:rPr>
          <w:rFonts w:ascii="Times New Roman" w:hAnsi="Times New Roman"/>
          <w:bCs/>
          <w:sz w:val="25"/>
          <w:szCs w:val="25"/>
        </w:rPr>
        <w:t>В</w:t>
      </w:r>
      <w:r w:rsidR="0091479C" w:rsidRPr="004F3E67">
        <w:rPr>
          <w:rFonts w:ascii="Times New Roman" w:hAnsi="Times New Roman"/>
          <w:bCs/>
          <w:sz w:val="25"/>
          <w:szCs w:val="25"/>
        </w:rPr>
        <w:t>ключение в программу.</w:t>
      </w:r>
    </w:p>
    <w:p w:rsidR="004F3E67" w:rsidRDefault="004F3E67" w:rsidP="00CA2BF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5A0A" w:rsidRPr="004F3E67" w:rsidRDefault="007E4A88" w:rsidP="00CA2BF8">
      <w:pPr>
        <w:spacing w:after="0" w:line="240" w:lineRule="auto"/>
        <w:ind w:left="426"/>
        <w:jc w:val="both"/>
        <w:rPr>
          <w:sz w:val="20"/>
          <w:szCs w:val="20"/>
        </w:rPr>
      </w:pPr>
      <w:r w:rsidRPr="004F3E67">
        <w:rPr>
          <w:rFonts w:ascii="Times New Roman" w:hAnsi="Times New Roman"/>
          <w:b/>
          <w:bCs/>
          <w:sz w:val="20"/>
          <w:szCs w:val="20"/>
        </w:rPr>
        <w:t xml:space="preserve">За подробной информацией </w:t>
      </w:r>
      <w:r w:rsidR="00F32D99" w:rsidRPr="004F3E67">
        <w:rPr>
          <w:rFonts w:ascii="Times New Roman" w:hAnsi="Times New Roman"/>
          <w:bCs/>
          <w:sz w:val="20"/>
          <w:szCs w:val="20"/>
        </w:rPr>
        <w:t>п</w:t>
      </w:r>
      <w:r w:rsidR="00F32D99" w:rsidRPr="004F3E67">
        <w:rPr>
          <w:rFonts w:ascii="Times New Roman" w:hAnsi="Times New Roman"/>
          <w:sz w:val="20"/>
          <w:szCs w:val="20"/>
        </w:rPr>
        <w:t xml:space="preserve">о вопросам участия в программе обращаться в Управление социального развития </w:t>
      </w:r>
      <w:r w:rsidR="00BF400D">
        <w:rPr>
          <w:rFonts w:ascii="Times New Roman" w:hAnsi="Times New Roman"/>
          <w:sz w:val="20"/>
          <w:szCs w:val="20"/>
        </w:rPr>
        <w:t xml:space="preserve">АДГО </w:t>
      </w:r>
      <w:r w:rsidR="00F32D99" w:rsidRPr="004F3E67">
        <w:rPr>
          <w:rFonts w:ascii="Times New Roman" w:hAnsi="Times New Roman"/>
          <w:sz w:val="20"/>
          <w:szCs w:val="20"/>
        </w:rPr>
        <w:t xml:space="preserve">по адресу: ул. Ленина, д. 5, </w:t>
      </w:r>
      <w:proofErr w:type="spellStart"/>
      <w:r w:rsidR="00F32D99" w:rsidRPr="004F3E67">
        <w:rPr>
          <w:rFonts w:ascii="Times New Roman" w:hAnsi="Times New Roman"/>
          <w:sz w:val="20"/>
          <w:szCs w:val="20"/>
        </w:rPr>
        <w:t>каб</w:t>
      </w:r>
      <w:proofErr w:type="spellEnd"/>
      <w:r w:rsidR="00F32D99" w:rsidRPr="004F3E67">
        <w:rPr>
          <w:rFonts w:ascii="Times New Roman" w:hAnsi="Times New Roman"/>
          <w:sz w:val="20"/>
          <w:szCs w:val="20"/>
        </w:rPr>
        <w:t>. 104</w:t>
      </w:r>
      <w:r w:rsidR="006271BB" w:rsidRPr="004F3E67">
        <w:rPr>
          <w:rFonts w:ascii="Times New Roman" w:hAnsi="Times New Roman"/>
          <w:sz w:val="20"/>
          <w:szCs w:val="20"/>
        </w:rPr>
        <w:t>, т</w:t>
      </w:r>
      <w:r w:rsidR="00F32D99" w:rsidRPr="004F3E67">
        <w:rPr>
          <w:rFonts w:ascii="Times New Roman" w:hAnsi="Times New Roman"/>
          <w:sz w:val="20"/>
          <w:szCs w:val="20"/>
        </w:rPr>
        <w:t>ел. 3-97-86</w:t>
      </w:r>
      <w:r w:rsidR="006271BB" w:rsidRPr="004F3E67">
        <w:rPr>
          <w:rFonts w:ascii="Times New Roman" w:hAnsi="Times New Roman"/>
          <w:sz w:val="20"/>
          <w:szCs w:val="20"/>
        </w:rPr>
        <w:t xml:space="preserve">. </w:t>
      </w:r>
      <w:r w:rsidR="00F32D99" w:rsidRPr="004F3E67">
        <w:rPr>
          <w:rFonts w:ascii="Times New Roman" w:hAnsi="Times New Roman"/>
          <w:sz w:val="20"/>
          <w:szCs w:val="20"/>
        </w:rPr>
        <w:t>Приемные часы: с 8.30 до 17.30</w:t>
      </w:r>
      <w:r w:rsidR="006271BB" w:rsidRPr="004F3E67">
        <w:rPr>
          <w:rFonts w:ascii="Times New Roman" w:hAnsi="Times New Roman"/>
          <w:sz w:val="20"/>
          <w:szCs w:val="20"/>
        </w:rPr>
        <w:t xml:space="preserve">, </w:t>
      </w:r>
      <w:r w:rsidR="00F32D99" w:rsidRPr="004F3E67">
        <w:rPr>
          <w:rFonts w:ascii="Times New Roman" w:hAnsi="Times New Roman"/>
          <w:sz w:val="20"/>
          <w:szCs w:val="20"/>
        </w:rPr>
        <w:t>перерыв с 13.00 до 13.50</w:t>
      </w:r>
      <w:r w:rsidR="00DB7AF4" w:rsidRPr="004F3E67">
        <w:rPr>
          <w:rFonts w:ascii="Times New Roman" w:hAnsi="Times New Roman"/>
          <w:sz w:val="20"/>
          <w:szCs w:val="20"/>
        </w:rPr>
        <w:t>.</w:t>
      </w:r>
    </w:p>
    <w:sectPr w:rsidR="00015A0A" w:rsidRPr="004F3E67" w:rsidSect="005F65A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E"/>
    <w:rsid w:val="00006CD7"/>
    <w:rsid w:val="00015A0A"/>
    <w:rsid w:val="0002486F"/>
    <w:rsid w:val="0007365A"/>
    <w:rsid w:val="00085303"/>
    <w:rsid w:val="000B7D5F"/>
    <w:rsid w:val="000C3390"/>
    <w:rsid w:val="000D25CA"/>
    <w:rsid w:val="0011572E"/>
    <w:rsid w:val="00125C0B"/>
    <w:rsid w:val="00180D11"/>
    <w:rsid w:val="001F367F"/>
    <w:rsid w:val="00270657"/>
    <w:rsid w:val="00276EB9"/>
    <w:rsid w:val="0038687E"/>
    <w:rsid w:val="003E457C"/>
    <w:rsid w:val="00453229"/>
    <w:rsid w:val="00461323"/>
    <w:rsid w:val="00485F03"/>
    <w:rsid w:val="004B0D0F"/>
    <w:rsid w:val="004C6977"/>
    <w:rsid w:val="004E65A6"/>
    <w:rsid w:val="004F3E67"/>
    <w:rsid w:val="0052574A"/>
    <w:rsid w:val="005D3F0B"/>
    <w:rsid w:val="005F65AD"/>
    <w:rsid w:val="00622FC1"/>
    <w:rsid w:val="006271BB"/>
    <w:rsid w:val="006377D9"/>
    <w:rsid w:val="0066349D"/>
    <w:rsid w:val="006C523C"/>
    <w:rsid w:val="00720547"/>
    <w:rsid w:val="007468FD"/>
    <w:rsid w:val="00773779"/>
    <w:rsid w:val="007A561B"/>
    <w:rsid w:val="007E0DBF"/>
    <w:rsid w:val="007E39FB"/>
    <w:rsid w:val="007E4A88"/>
    <w:rsid w:val="008216F6"/>
    <w:rsid w:val="00863CAE"/>
    <w:rsid w:val="008853B1"/>
    <w:rsid w:val="008B51D9"/>
    <w:rsid w:val="008F6C92"/>
    <w:rsid w:val="0091479C"/>
    <w:rsid w:val="009178DC"/>
    <w:rsid w:val="00954054"/>
    <w:rsid w:val="00A807A9"/>
    <w:rsid w:val="00BA0F84"/>
    <w:rsid w:val="00BA2DBF"/>
    <w:rsid w:val="00BC03B2"/>
    <w:rsid w:val="00BC5C09"/>
    <w:rsid w:val="00BF400D"/>
    <w:rsid w:val="00C77075"/>
    <w:rsid w:val="00C957A4"/>
    <w:rsid w:val="00CA2BF8"/>
    <w:rsid w:val="00CD1EBA"/>
    <w:rsid w:val="00D275BF"/>
    <w:rsid w:val="00D5238C"/>
    <w:rsid w:val="00D6174F"/>
    <w:rsid w:val="00D63D3C"/>
    <w:rsid w:val="00D7739C"/>
    <w:rsid w:val="00D97A68"/>
    <w:rsid w:val="00DB7AF4"/>
    <w:rsid w:val="00DE5437"/>
    <w:rsid w:val="00F060B8"/>
    <w:rsid w:val="00F32D99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Ivanova_Len</dc:creator>
  <cp:keywords/>
  <dc:description/>
  <cp:lastModifiedBy>Ivanova_Len</cp:lastModifiedBy>
  <cp:revision>11</cp:revision>
  <cp:lastPrinted>2022-09-22T09:32:00Z</cp:lastPrinted>
  <dcterms:created xsi:type="dcterms:W3CDTF">2022-09-22T05:29:00Z</dcterms:created>
  <dcterms:modified xsi:type="dcterms:W3CDTF">2022-11-02T04:47:00Z</dcterms:modified>
</cp:coreProperties>
</file>