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22" w:rsidRDefault="0033529B" w:rsidP="00962D22">
      <w:pPr>
        <w:pStyle w:val="a5"/>
        <w:spacing w:after="0" w:line="276" w:lineRule="auto"/>
        <w:jc w:val="right"/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</w:pPr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Утверждено приказом</w:t>
      </w:r>
      <w:r w:rsidR="00962D22"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 xml:space="preserve"> заведующего </w:t>
      </w:r>
    </w:p>
    <w:p w:rsidR="00962D22" w:rsidRDefault="00962D22" w:rsidP="00962D22">
      <w:pPr>
        <w:pStyle w:val="a5"/>
        <w:spacing w:after="0" w:line="276" w:lineRule="auto"/>
        <w:jc w:val="right"/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</w:pPr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 xml:space="preserve">МБДОУ </w:t>
      </w:r>
      <w:proofErr w:type="spellStart"/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Добрянский</w:t>
      </w:r>
      <w:proofErr w:type="spellEnd"/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 xml:space="preserve"> детский сад №21» </w:t>
      </w:r>
    </w:p>
    <w:p w:rsidR="00962D22" w:rsidRPr="00962D22" w:rsidRDefault="00962D22" w:rsidP="00962D22">
      <w:pPr>
        <w:pStyle w:val="a5"/>
        <w:spacing w:after="0" w:line="276" w:lineRule="auto"/>
        <w:jc w:val="right"/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</w:pPr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№ 265-01-07-182 от 01.11.2021г</w:t>
      </w:r>
    </w:p>
    <w:p w:rsidR="0033529B" w:rsidRPr="00962D22" w:rsidRDefault="00962D22" w:rsidP="00962D22">
      <w:pPr>
        <w:pStyle w:val="a5"/>
        <w:spacing w:after="0" w:line="276" w:lineRule="auto"/>
        <w:jc w:val="right"/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</w:pPr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 xml:space="preserve">______ С.Л. </w:t>
      </w:r>
      <w:proofErr w:type="spellStart"/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Сухнева</w:t>
      </w:r>
      <w:proofErr w:type="spellEnd"/>
      <w:r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33529B" w:rsidRPr="00962D22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33529B" w:rsidRDefault="0033529B" w:rsidP="004C69CD">
      <w:pPr>
        <w:pStyle w:val="a5"/>
        <w:spacing w:after="0" w:line="276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9391A" w:rsidRDefault="006F6F68" w:rsidP="004C69CD">
      <w:pPr>
        <w:pStyle w:val="a5"/>
        <w:spacing w:after="0" w:line="276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Pr="006F6F68">
        <w:rPr>
          <w:b/>
          <w:sz w:val="28"/>
          <w:szCs w:val="28"/>
          <w:lang w:val="ru-RU"/>
        </w:rPr>
        <w:t>о дистанционном</w:t>
      </w:r>
      <w:r w:rsidRPr="006F6F68">
        <w:rPr>
          <w:b/>
          <w:sz w:val="28"/>
          <w:szCs w:val="28"/>
        </w:rPr>
        <w:t xml:space="preserve"> конкурсе</w:t>
      </w:r>
      <w:r w:rsidRPr="006F6F68">
        <w:rPr>
          <w:b/>
          <w:sz w:val="28"/>
          <w:szCs w:val="28"/>
          <w:lang w:val="ru-RU"/>
        </w:rPr>
        <w:t xml:space="preserve"> </w:t>
      </w: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профессионального </w:t>
      </w:r>
    </w:p>
    <w:p w:rsidR="006F6F68" w:rsidRDefault="006F6F68" w:rsidP="004C69CD">
      <w:pPr>
        <w:pStyle w:val="a5"/>
        <w:spacing w:after="0" w:line="276" w:lineRule="auto"/>
        <w:jc w:val="center"/>
        <w:rPr>
          <w:b/>
          <w:color w:val="111111"/>
          <w:sz w:val="28"/>
          <w:szCs w:val="28"/>
          <w:lang w:val="ru-RU" w:eastAsia="ru-RU"/>
        </w:rPr>
      </w:pP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 педагогов</w:t>
      </w: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183556">
        <w:rPr>
          <w:b/>
          <w:color w:val="111111"/>
          <w:sz w:val="28"/>
          <w:szCs w:val="28"/>
          <w:lang w:eastAsia="ru-RU"/>
        </w:rPr>
        <w:t>«Я</w:t>
      </w:r>
      <w:r w:rsidRPr="006F6F68">
        <w:rPr>
          <w:b/>
          <w:color w:val="111111"/>
          <w:sz w:val="28"/>
          <w:szCs w:val="28"/>
          <w:lang w:eastAsia="ru-RU"/>
        </w:rPr>
        <w:t xml:space="preserve"> в профессии»</w:t>
      </w:r>
    </w:p>
    <w:p w:rsidR="00A9391A" w:rsidRPr="00A9391A" w:rsidRDefault="00A9391A" w:rsidP="004C69CD">
      <w:pPr>
        <w:pStyle w:val="a5"/>
        <w:spacing w:after="0" w:line="276" w:lineRule="auto"/>
        <w:jc w:val="center"/>
        <w:rPr>
          <w:b/>
          <w:color w:val="111111"/>
          <w:sz w:val="28"/>
          <w:szCs w:val="28"/>
          <w:lang w:val="ru-RU" w:eastAsia="ru-RU"/>
        </w:rPr>
      </w:pPr>
    </w:p>
    <w:p w:rsidR="006F6F68" w:rsidRPr="00D8312D" w:rsidRDefault="006F6F68" w:rsidP="004C69CD">
      <w:pPr>
        <w:pStyle w:val="a5"/>
        <w:numPr>
          <w:ilvl w:val="0"/>
          <w:numId w:val="1"/>
        </w:numPr>
        <w:spacing w:after="0" w:line="276" w:lineRule="auto"/>
        <w:ind w:left="0"/>
        <w:jc w:val="center"/>
        <w:rPr>
          <w:b/>
          <w:sz w:val="28"/>
          <w:szCs w:val="28"/>
        </w:rPr>
      </w:pPr>
      <w:r w:rsidRPr="00D8312D">
        <w:rPr>
          <w:b/>
          <w:sz w:val="28"/>
          <w:szCs w:val="28"/>
        </w:rPr>
        <w:t>Общие положения</w:t>
      </w:r>
    </w:p>
    <w:p w:rsidR="006F6F68" w:rsidRPr="006F6F68" w:rsidRDefault="006F6F68" w:rsidP="004C69CD">
      <w:pPr>
        <w:pStyle w:val="a5"/>
        <w:spacing w:after="0" w:line="276" w:lineRule="auto"/>
        <w:jc w:val="both"/>
        <w:rPr>
          <w:b/>
          <w:color w:val="111111"/>
          <w:sz w:val="28"/>
          <w:szCs w:val="28"/>
          <w:lang w:val="ru-RU" w:eastAsia="ru-RU"/>
        </w:rPr>
      </w:pPr>
      <w:r w:rsidRPr="00D8312D">
        <w:rPr>
          <w:bCs/>
          <w:sz w:val="28"/>
          <w:szCs w:val="28"/>
        </w:rPr>
        <w:t>1.1. Положение о проведени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ru-RU"/>
        </w:rPr>
        <w:t xml:space="preserve">дистанционного </w:t>
      </w:r>
      <w:r>
        <w:rPr>
          <w:bCs/>
          <w:sz w:val="28"/>
          <w:szCs w:val="28"/>
        </w:rPr>
        <w:t xml:space="preserve">конкурса </w:t>
      </w: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профессионального мастерства педагогов</w:t>
      </w: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6F6F68">
        <w:rPr>
          <w:b/>
          <w:color w:val="111111"/>
          <w:sz w:val="28"/>
          <w:szCs w:val="28"/>
          <w:lang w:eastAsia="ru-RU"/>
        </w:rPr>
        <w:t>«Лучший в профессии»</w:t>
      </w:r>
      <w:r>
        <w:rPr>
          <w:sz w:val="28"/>
          <w:szCs w:val="28"/>
          <w:lang w:val="ru-RU"/>
        </w:rPr>
        <w:t xml:space="preserve"> (далее Конкурс)</w:t>
      </w:r>
      <w:r>
        <w:rPr>
          <w:bCs/>
          <w:sz w:val="28"/>
          <w:szCs w:val="28"/>
        </w:rPr>
        <w:t xml:space="preserve"> </w:t>
      </w:r>
      <w:r w:rsidRPr="00D8312D">
        <w:rPr>
          <w:bCs/>
          <w:sz w:val="28"/>
          <w:szCs w:val="28"/>
        </w:rPr>
        <w:t xml:space="preserve">определяет цели, задачи, сроки, порядок </w:t>
      </w:r>
      <w:r w:rsidR="00924E41">
        <w:rPr>
          <w:bCs/>
          <w:sz w:val="28"/>
          <w:szCs w:val="28"/>
          <w:lang w:val="ru-RU"/>
        </w:rPr>
        <w:t xml:space="preserve">организации и </w:t>
      </w:r>
      <w:r w:rsidRPr="00D8312D">
        <w:rPr>
          <w:bCs/>
          <w:sz w:val="28"/>
          <w:szCs w:val="28"/>
        </w:rPr>
        <w:t>проведения</w:t>
      </w:r>
      <w:r w:rsidR="00924E41">
        <w:rPr>
          <w:bCs/>
          <w:sz w:val="28"/>
          <w:szCs w:val="28"/>
          <w:lang w:val="ru-RU"/>
        </w:rPr>
        <w:t xml:space="preserve"> конкурса.</w:t>
      </w:r>
    </w:p>
    <w:p w:rsidR="006F6F68" w:rsidRDefault="006F6F68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D8312D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  <w:lang w:val="ru-RU"/>
        </w:rPr>
        <w:t>Ко</w:t>
      </w:r>
      <w:proofErr w:type="spellStart"/>
      <w:r>
        <w:rPr>
          <w:sz w:val="28"/>
          <w:szCs w:val="28"/>
        </w:rPr>
        <w:t>нкурс</w:t>
      </w:r>
      <w:proofErr w:type="spellEnd"/>
      <w:r>
        <w:rPr>
          <w:sz w:val="28"/>
          <w:szCs w:val="28"/>
        </w:rPr>
        <w:t xml:space="preserve"> </w:t>
      </w:r>
      <w:r w:rsidR="00987B4B">
        <w:rPr>
          <w:sz w:val="28"/>
          <w:szCs w:val="28"/>
          <w:lang w:val="ru-RU"/>
        </w:rPr>
        <w:t xml:space="preserve"> </w:t>
      </w:r>
      <w:r w:rsidRPr="00D8312D">
        <w:rPr>
          <w:sz w:val="28"/>
          <w:szCs w:val="28"/>
        </w:rPr>
        <w:t>проводится</w:t>
      </w:r>
      <w:proofErr w:type="gramEnd"/>
      <w:r w:rsidRPr="00D8312D">
        <w:rPr>
          <w:sz w:val="28"/>
          <w:szCs w:val="28"/>
        </w:rPr>
        <w:t xml:space="preserve"> на основании </w:t>
      </w:r>
      <w:r>
        <w:rPr>
          <w:sz w:val="28"/>
          <w:szCs w:val="28"/>
          <w:lang w:val="ru-RU"/>
        </w:rPr>
        <w:t xml:space="preserve">годового </w:t>
      </w:r>
      <w:r w:rsidRPr="00D8312D">
        <w:rPr>
          <w:sz w:val="28"/>
          <w:szCs w:val="28"/>
        </w:rPr>
        <w:t xml:space="preserve">плана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lang w:val="ru-RU"/>
        </w:rPr>
        <w:t>Б</w:t>
      </w:r>
      <w:r w:rsidRPr="00D8312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«Добрянский детский сад № 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1</w:t>
      </w:r>
      <w:r w:rsidRPr="00D8312D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 w:rsidR="00183556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– 202</w:t>
      </w:r>
      <w:r w:rsidR="00183556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учебный год.</w:t>
      </w:r>
    </w:p>
    <w:p w:rsidR="006F6F68" w:rsidRPr="006F6F68" w:rsidRDefault="006F6F68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</w:p>
    <w:p w:rsidR="006F6F68" w:rsidRPr="008E667E" w:rsidRDefault="006F6F68" w:rsidP="004C69CD">
      <w:pPr>
        <w:pStyle w:val="a5"/>
        <w:spacing w:after="0" w:line="276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8E667E">
        <w:rPr>
          <w:b/>
          <w:bCs/>
          <w:sz w:val="28"/>
          <w:szCs w:val="28"/>
          <w:lang w:val="ru-RU"/>
        </w:rPr>
        <w:t>2. Цель и задачи конкурса</w:t>
      </w:r>
    </w:p>
    <w:p w:rsidR="006F6F68" w:rsidRPr="006F6F68" w:rsidRDefault="006F6F68" w:rsidP="004C69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6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6F68">
        <w:rPr>
          <w:rFonts w:ascii="Times New Roman" w:hAnsi="Times New Roman" w:cs="Times New Roman"/>
          <w:sz w:val="28"/>
          <w:szCs w:val="28"/>
        </w:rPr>
        <w:t>п</w:t>
      </w:r>
      <w:r w:rsidRPr="006F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профессионального мастерства педагогов ДОУ.</w:t>
      </w:r>
    </w:p>
    <w:p w:rsidR="006F6F68" w:rsidRPr="006F6F68" w:rsidRDefault="006F6F68" w:rsidP="004C69CD">
      <w:pPr>
        <w:pStyle w:val="a5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6F6F68">
        <w:rPr>
          <w:b/>
          <w:sz w:val="28"/>
          <w:szCs w:val="28"/>
        </w:rPr>
        <w:t>Задачи</w:t>
      </w:r>
      <w:r w:rsidRPr="006F6F68">
        <w:rPr>
          <w:b/>
          <w:sz w:val="28"/>
          <w:szCs w:val="28"/>
          <w:lang w:val="ru-RU"/>
        </w:rPr>
        <w:t>:</w:t>
      </w:r>
    </w:p>
    <w:p w:rsidR="00924E41" w:rsidRPr="00924E41" w:rsidRDefault="00924E41" w:rsidP="004C69CD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24E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92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92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924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556" w:rsidRDefault="00183556" w:rsidP="004C6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556">
        <w:rPr>
          <w:sz w:val="28"/>
          <w:szCs w:val="28"/>
        </w:rPr>
        <w:t>повышение престижа педагогического труда.</w:t>
      </w:r>
    </w:p>
    <w:p w:rsidR="00183556" w:rsidRPr="00183556" w:rsidRDefault="00183556" w:rsidP="001835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556">
        <w:rPr>
          <w:rFonts w:ascii="Times New Roman" w:hAnsi="Times New Roman" w:cs="Times New Roman"/>
          <w:sz w:val="28"/>
          <w:szCs w:val="28"/>
        </w:rPr>
        <w:t xml:space="preserve">- поддержка и поощрение педагогов, использующих на практике инновационные технологии, техники, методы, приёмы; </w:t>
      </w:r>
    </w:p>
    <w:p w:rsidR="00183556" w:rsidRPr="00924E41" w:rsidRDefault="00183556" w:rsidP="00183556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24E41">
        <w:rPr>
          <w:rFonts w:ascii="Times New Roman" w:hAnsi="Times New Roman" w:cs="Times New Roman"/>
          <w:sz w:val="28"/>
          <w:szCs w:val="28"/>
        </w:rPr>
        <w:t>- р</w:t>
      </w:r>
      <w:r w:rsidRPr="006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творческого потенциала</w:t>
      </w:r>
      <w:r w:rsidRPr="0092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24E4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Pr="00924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4E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профессиональной компетентности;</w:t>
      </w:r>
    </w:p>
    <w:p w:rsidR="00183556" w:rsidRPr="00924E41" w:rsidRDefault="00183556" w:rsidP="004C6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0480" w:rsidRDefault="00410480" w:rsidP="004C69CD">
      <w:pPr>
        <w:pStyle w:val="a5"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410480" w:rsidRPr="00D8312D" w:rsidRDefault="00410480" w:rsidP="004C69CD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3. </w:t>
      </w:r>
      <w:r w:rsidRPr="00D8312D">
        <w:rPr>
          <w:b/>
          <w:sz w:val="28"/>
          <w:szCs w:val="28"/>
        </w:rPr>
        <w:t xml:space="preserve">Участники </w:t>
      </w:r>
      <w:r w:rsidRPr="00E90F95">
        <w:rPr>
          <w:b/>
          <w:sz w:val="28"/>
          <w:szCs w:val="28"/>
        </w:rPr>
        <w:t>и условия</w:t>
      </w:r>
      <w:r w:rsidRPr="00D8312D">
        <w:rPr>
          <w:b/>
          <w:sz w:val="28"/>
          <w:szCs w:val="28"/>
        </w:rPr>
        <w:t xml:space="preserve"> конкурса</w:t>
      </w:r>
    </w:p>
    <w:p w:rsidR="00410480" w:rsidRDefault="00410480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C0576">
        <w:rPr>
          <w:sz w:val="28"/>
          <w:szCs w:val="28"/>
        </w:rPr>
        <w:t xml:space="preserve">.1. </w:t>
      </w:r>
      <w:r w:rsidRPr="006F6F68">
        <w:rPr>
          <w:color w:val="111111"/>
          <w:sz w:val="28"/>
          <w:szCs w:val="28"/>
        </w:rPr>
        <w:t>Участниками </w:t>
      </w:r>
      <w:r w:rsidRPr="00410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6F6F68">
        <w:rPr>
          <w:color w:val="111111"/>
          <w:sz w:val="28"/>
          <w:szCs w:val="28"/>
        </w:rPr>
        <w:t> являются воспитатели</w:t>
      </w:r>
      <w:r w:rsidR="005B4C65">
        <w:rPr>
          <w:color w:val="111111"/>
          <w:sz w:val="28"/>
          <w:szCs w:val="28"/>
          <w:lang w:val="ru-RU"/>
        </w:rPr>
        <w:t xml:space="preserve"> </w:t>
      </w:r>
      <w:r w:rsidRPr="005B4C65">
        <w:rPr>
          <w:sz w:val="28"/>
          <w:szCs w:val="28"/>
        </w:rPr>
        <w:t>групп</w:t>
      </w:r>
      <w:r w:rsidR="005B4C65">
        <w:rPr>
          <w:sz w:val="28"/>
          <w:szCs w:val="28"/>
          <w:lang w:val="ru-RU"/>
        </w:rPr>
        <w:t xml:space="preserve"> младшего, среднего и старшего</w:t>
      </w:r>
      <w:r w:rsidR="0029768E">
        <w:rPr>
          <w:sz w:val="28"/>
          <w:szCs w:val="28"/>
          <w:lang w:val="ru-RU"/>
        </w:rPr>
        <w:t xml:space="preserve"> </w:t>
      </w:r>
      <w:r w:rsidR="005B4C65">
        <w:rPr>
          <w:color w:val="111111"/>
          <w:sz w:val="28"/>
          <w:szCs w:val="28"/>
          <w:lang w:val="ru-RU"/>
        </w:rPr>
        <w:t>возраста</w:t>
      </w:r>
      <w:r w:rsidR="0029768E">
        <w:rPr>
          <w:color w:val="111111"/>
          <w:sz w:val="28"/>
          <w:szCs w:val="28"/>
          <w:lang w:val="ru-RU"/>
        </w:rPr>
        <w:t xml:space="preserve"> (5-7 лет)</w:t>
      </w:r>
      <w:r w:rsidR="005B4C65">
        <w:rPr>
          <w:color w:val="111111"/>
          <w:sz w:val="28"/>
          <w:szCs w:val="28"/>
          <w:lang w:val="ru-RU"/>
        </w:rPr>
        <w:t xml:space="preserve"> </w:t>
      </w:r>
      <w:r w:rsidRPr="006F6F68">
        <w:rPr>
          <w:color w:val="111111"/>
          <w:sz w:val="28"/>
          <w:szCs w:val="28"/>
        </w:rPr>
        <w:t>ДОУ</w:t>
      </w:r>
      <w:r w:rsidR="00183556">
        <w:rPr>
          <w:color w:val="111111"/>
          <w:sz w:val="28"/>
          <w:szCs w:val="28"/>
          <w:lang w:val="ru-RU"/>
        </w:rPr>
        <w:t>, специалисты</w:t>
      </w:r>
      <w:r w:rsidR="005B4C65">
        <w:rPr>
          <w:color w:val="111111"/>
          <w:sz w:val="28"/>
          <w:szCs w:val="28"/>
          <w:lang w:val="ru-RU"/>
        </w:rPr>
        <w:t xml:space="preserve">. </w:t>
      </w:r>
    </w:p>
    <w:p w:rsidR="00E53776" w:rsidRPr="00D74CB8" w:rsidRDefault="00410480" w:rsidP="00D74CB8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6F6F68">
        <w:rPr>
          <w:color w:val="111111"/>
          <w:sz w:val="28"/>
          <w:szCs w:val="28"/>
        </w:rPr>
        <w:t>3.2. Ограничений по возрасту и стажу работы нет.</w:t>
      </w:r>
      <w:r w:rsidR="00A9391A" w:rsidRPr="00A9391A">
        <w:rPr>
          <w:sz w:val="28"/>
          <w:szCs w:val="28"/>
          <w:lang w:val="ru-RU"/>
        </w:rPr>
        <w:t xml:space="preserve"> </w:t>
      </w:r>
    </w:p>
    <w:p w:rsidR="0071027B" w:rsidRDefault="00410480" w:rsidP="005B4C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A9391A">
        <w:rPr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.</w:t>
      </w:r>
      <w:r w:rsidRPr="00410480">
        <w:rPr>
          <w:color w:val="111111"/>
          <w:sz w:val="28"/>
          <w:szCs w:val="28"/>
        </w:rPr>
        <w:t xml:space="preserve"> </w:t>
      </w:r>
      <w:r w:rsidRPr="006F6F68">
        <w:rPr>
          <w:color w:val="111111"/>
          <w:sz w:val="28"/>
          <w:szCs w:val="28"/>
        </w:rPr>
        <w:t>Предметом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r w:rsidRPr="00410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онкурса</w:t>
      </w:r>
      <w:r w:rsidRPr="006F6F68">
        <w:rPr>
          <w:color w:val="111111"/>
          <w:sz w:val="28"/>
          <w:szCs w:val="28"/>
        </w:rPr>
        <w:t xml:space="preserve"> является </w:t>
      </w:r>
      <w:proofErr w:type="gramStart"/>
      <w:r w:rsidR="00183556">
        <w:rPr>
          <w:color w:val="111111"/>
          <w:sz w:val="28"/>
          <w:szCs w:val="28"/>
        </w:rPr>
        <w:t xml:space="preserve">видеозапись </w:t>
      </w:r>
      <w:r w:rsidRPr="006F6F68">
        <w:rPr>
          <w:color w:val="111111"/>
          <w:sz w:val="28"/>
          <w:szCs w:val="28"/>
        </w:rPr>
        <w:t>.</w:t>
      </w:r>
      <w:proofErr w:type="gramEnd"/>
      <w:r w:rsidRPr="006F6F68">
        <w:rPr>
          <w:color w:val="111111"/>
          <w:sz w:val="28"/>
          <w:szCs w:val="28"/>
        </w:rPr>
        <w:t xml:space="preserve"> </w:t>
      </w:r>
    </w:p>
    <w:p w:rsidR="00410480" w:rsidRPr="0056280F" w:rsidRDefault="0071027B" w:rsidP="005B4C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3.5. </w:t>
      </w:r>
      <w:r w:rsidR="00183556">
        <w:rPr>
          <w:color w:val="111111"/>
          <w:sz w:val="28"/>
          <w:szCs w:val="28"/>
        </w:rPr>
        <w:t>Выбор формы подачи материала, оформление</w:t>
      </w:r>
      <w:r w:rsidR="00410480" w:rsidRPr="006F6F68">
        <w:rPr>
          <w:color w:val="111111"/>
          <w:sz w:val="28"/>
          <w:szCs w:val="28"/>
        </w:rPr>
        <w:t xml:space="preserve"> остается за </w:t>
      </w:r>
      <w:r w:rsidR="00A9391A">
        <w:rPr>
          <w:color w:val="111111"/>
          <w:sz w:val="28"/>
          <w:szCs w:val="28"/>
        </w:rPr>
        <w:t>педагогом</w:t>
      </w:r>
      <w:r>
        <w:rPr>
          <w:color w:val="111111"/>
          <w:sz w:val="28"/>
          <w:szCs w:val="28"/>
        </w:rPr>
        <w:t xml:space="preserve">. </w:t>
      </w:r>
      <w:r w:rsidRPr="0056280F">
        <w:rPr>
          <w:sz w:val="28"/>
          <w:szCs w:val="28"/>
        </w:rPr>
        <w:t>В</w:t>
      </w:r>
      <w:r w:rsidR="00183556" w:rsidRPr="0056280F">
        <w:rPr>
          <w:sz w:val="28"/>
          <w:szCs w:val="28"/>
        </w:rPr>
        <w:t>озможно использование</w:t>
      </w:r>
      <w:r w:rsidRPr="0056280F">
        <w:rPr>
          <w:sz w:val="28"/>
          <w:szCs w:val="28"/>
        </w:rPr>
        <w:t xml:space="preserve"> разных видов деятельности</w:t>
      </w:r>
      <w:r w:rsidR="005B4C65" w:rsidRPr="0056280F">
        <w:rPr>
          <w:sz w:val="28"/>
          <w:szCs w:val="28"/>
        </w:rPr>
        <w:t xml:space="preserve"> (и</w:t>
      </w:r>
      <w:r w:rsidR="00D74CB8" w:rsidRPr="0056280F">
        <w:rPr>
          <w:sz w:val="28"/>
          <w:szCs w:val="28"/>
        </w:rPr>
        <w:t xml:space="preserve">сследовательская, </w:t>
      </w:r>
      <w:r w:rsidR="00987B4B" w:rsidRPr="0056280F">
        <w:rPr>
          <w:sz w:val="28"/>
          <w:szCs w:val="28"/>
        </w:rPr>
        <w:t xml:space="preserve">конструктивная, </w:t>
      </w:r>
      <w:r w:rsidR="005B4C65" w:rsidRPr="0056280F">
        <w:rPr>
          <w:sz w:val="28"/>
          <w:szCs w:val="28"/>
        </w:rPr>
        <w:t xml:space="preserve">игровая, </w:t>
      </w:r>
      <w:proofErr w:type="gramStart"/>
      <w:r w:rsidR="00987B4B" w:rsidRPr="0056280F">
        <w:rPr>
          <w:sz w:val="28"/>
          <w:szCs w:val="28"/>
        </w:rPr>
        <w:t>театрализованная  деятельность</w:t>
      </w:r>
      <w:proofErr w:type="gramEnd"/>
      <w:r w:rsidR="005B4C65" w:rsidRPr="0056280F">
        <w:rPr>
          <w:sz w:val="28"/>
          <w:szCs w:val="28"/>
        </w:rPr>
        <w:t>)</w:t>
      </w:r>
      <w:r w:rsidRPr="0056280F">
        <w:rPr>
          <w:sz w:val="28"/>
          <w:szCs w:val="28"/>
        </w:rPr>
        <w:t>.</w:t>
      </w:r>
    </w:p>
    <w:p w:rsidR="00D74CB8" w:rsidRPr="00D74CB8" w:rsidRDefault="00D74CB8" w:rsidP="00D74C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астники </w:t>
      </w:r>
      <w:r w:rsidRPr="00D74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представляют для экспертизы следующие материалы:</w:t>
      </w:r>
    </w:p>
    <w:p w:rsidR="00D74CB8" w:rsidRDefault="00D74CB8" w:rsidP="00D74C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B8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183556" w:rsidRDefault="00D74CB8" w:rsidP="00D74C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«Я в профессии» до 15 минут (приветствуется использованием фрагмента литературного произведения или фрагмента художественного фильма, </w:t>
      </w:r>
      <w:proofErr w:type="gramStart"/>
      <w:r w:rsidRPr="00D7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  на</w:t>
      </w:r>
      <w:proofErr w:type="gramEnd"/>
      <w:r w:rsidRPr="00D7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школы, образования, нравственности, воспитания).  </w:t>
      </w:r>
    </w:p>
    <w:p w:rsidR="00D74CB8" w:rsidRPr="00D74CB8" w:rsidRDefault="00D74CB8" w:rsidP="00D74CB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12" w:rsidRPr="00D8312D" w:rsidRDefault="00EE0412" w:rsidP="004C69CD">
      <w:pPr>
        <w:pStyle w:val="a5"/>
        <w:numPr>
          <w:ilvl w:val="0"/>
          <w:numId w:val="3"/>
        </w:numPr>
        <w:spacing w:after="0" w:line="276" w:lineRule="auto"/>
        <w:ind w:left="0"/>
        <w:jc w:val="center"/>
        <w:rPr>
          <w:b/>
          <w:sz w:val="28"/>
          <w:szCs w:val="28"/>
        </w:rPr>
      </w:pPr>
      <w:r w:rsidRPr="00D8312D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  <w:lang w:val="ru-RU"/>
        </w:rPr>
        <w:t xml:space="preserve">к </w:t>
      </w:r>
      <w:r w:rsidRPr="00E90F95">
        <w:rPr>
          <w:b/>
          <w:sz w:val="28"/>
          <w:szCs w:val="28"/>
        </w:rPr>
        <w:t>конкурсны</w:t>
      </w:r>
      <w:r w:rsidRPr="00E90F95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 xml:space="preserve"> </w:t>
      </w:r>
      <w:r w:rsidRPr="00E90F95">
        <w:rPr>
          <w:b/>
          <w:sz w:val="28"/>
          <w:szCs w:val="28"/>
          <w:lang w:val="ru-RU"/>
        </w:rPr>
        <w:t>материалам</w:t>
      </w:r>
      <w:r>
        <w:rPr>
          <w:b/>
          <w:color w:val="FF0000"/>
          <w:sz w:val="28"/>
          <w:szCs w:val="28"/>
          <w:lang w:val="ru-RU"/>
        </w:rPr>
        <w:t xml:space="preserve"> </w:t>
      </w:r>
    </w:p>
    <w:p w:rsidR="00EE0412" w:rsidRPr="00A90BAB" w:rsidRDefault="00EE0412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D8312D">
        <w:rPr>
          <w:sz w:val="28"/>
          <w:szCs w:val="28"/>
        </w:rPr>
        <w:t xml:space="preserve">4.1. </w:t>
      </w:r>
      <w:r>
        <w:rPr>
          <w:sz w:val="28"/>
          <w:szCs w:val="28"/>
          <w:lang w:val="ru-RU"/>
        </w:rPr>
        <w:t xml:space="preserve">Формат конкурсных работ – видеозапись (формат </w:t>
      </w:r>
      <w:r>
        <w:rPr>
          <w:sz w:val="28"/>
          <w:szCs w:val="28"/>
          <w:lang w:val="en-US"/>
        </w:rPr>
        <w:t>MP</w:t>
      </w:r>
      <w:r w:rsidRPr="00A90BA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, </w:t>
      </w:r>
      <w:r w:rsidRPr="00A90BAB">
        <w:rPr>
          <w:sz w:val="28"/>
          <w:szCs w:val="28"/>
          <w:lang w:val="en-US"/>
        </w:rPr>
        <w:t>AVI</w:t>
      </w:r>
      <w:r w:rsidRPr="00A90BAB">
        <w:rPr>
          <w:sz w:val="28"/>
          <w:szCs w:val="28"/>
        </w:rPr>
        <w:t xml:space="preserve">, </w:t>
      </w:r>
      <w:r w:rsidRPr="00A90BAB">
        <w:rPr>
          <w:sz w:val="28"/>
          <w:szCs w:val="28"/>
          <w:lang w:val="en-US"/>
        </w:rPr>
        <w:t>MPEG</w:t>
      </w:r>
      <w:r>
        <w:rPr>
          <w:sz w:val="28"/>
          <w:szCs w:val="28"/>
          <w:lang w:val="ru-RU"/>
        </w:rPr>
        <w:t xml:space="preserve">, </w:t>
      </w:r>
      <w:r w:rsidRPr="00351F2C">
        <w:rPr>
          <w:sz w:val="28"/>
          <w:szCs w:val="28"/>
          <w:lang w:val="en-US"/>
        </w:rPr>
        <w:t>MOV</w:t>
      </w:r>
      <w:r w:rsidRPr="00351F2C">
        <w:rPr>
          <w:sz w:val="28"/>
          <w:szCs w:val="28"/>
          <w:lang w:val="ru-RU"/>
        </w:rPr>
        <w:t xml:space="preserve"> и т.д.)</w:t>
      </w:r>
    </w:p>
    <w:p w:rsidR="00EE0412" w:rsidRDefault="00EE0412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D8312D">
        <w:rPr>
          <w:sz w:val="28"/>
          <w:szCs w:val="28"/>
        </w:rPr>
        <w:t xml:space="preserve">4.2. </w:t>
      </w:r>
      <w:r>
        <w:rPr>
          <w:sz w:val="28"/>
          <w:szCs w:val="28"/>
          <w:lang w:val="ru-RU"/>
        </w:rPr>
        <w:t>Продолжительность видеозаписи:</w:t>
      </w:r>
    </w:p>
    <w:p w:rsidR="00EE0412" w:rsidRDefault="00183556" w:rsidP="004C69CD">
      <w:pPr>
        <w:pStyle w:val="a5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E0412">
        <w:rPr>
          <w:sz w:val="28"/>
          <w:szCs w:val="28"/>
          <w:lang w:val="ru-RU"/>
        </w:rPr>
        <w:t xml:space="preserve"> до</w:t>
      </w:r>
      <w:r w:rsidR="00EE0412">
        <w:rPr>
          <w:sz w:val="28"/>
          <w:szCs w:val="28"/>
        </w:rPr>
        <w:t xml:space="preserve"> </w:t>
      </w:r>
      <w:r w:rsidR="00D74CB8">
        <w:rPr>
          <w:b/>
          <w:sz w:val="28"/>
          <w:szCs w:val="28"/>
          <w:lang w:val="ru-RU"/>
        </w:rPr>
        <w:t>15</w:t>
      </w:r>
      <w:r w:rsidR="00EE0412" w:rsidRPr="00A90BAB">
        <w:rPr>
          <w:b/>
          <w:sz w:val="28"/>
          <w:szCs w:val="28"/>
        </w:rPr>
        <w:t xml:space="preserve"> минут</w:t>
      </w:r>
      <w:r w:rsidR="00EE0412" w:rsidRPr="00A90BAB">
        <w:rPr>
          <w:b/>
          <w:sz w:val="28"/>
          <w:szCs w:val="28"/>
          <w:lang w:val="ru-RU"/>
        </w:rPr>
        <w:t>.</w:t>
      </w:r>
    </w:p>
    <w:p w:rsidR="006876C1" w:rsidRDefault="00EE0412" w:rsidP="004C6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4.3. В названии файла видеозаписи необходимо указать фамилию, имя участника конкурса.</w:t>
      </w:r>
      <w:r w:rsidR="006876C1" w:rsidRPr="006876C1">
        <w:rPr>
          <w:color w:val="111111"/>
          <w:sz w:val="28"/>
          <w:szCs w:val="28"/>
        </w:rPr>
        <w:t xml:space="preserve"> </w:t>
      </w:r>
    </w:p>
    <w:p w:rsidR="00EE0412" w:rsidRPr="0056280F" w:rsidRDefault="006876C1" w:rsidP="005628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4.4. П</w:t>
      </w:r>
      <w:r w:rsidRPr="006F6F68">
        <w:rPr>
          <w:color w:val="111111"/>
          <w:sz w:val="28"/>
          <w:szCs w:val="28"/>
        </w:rPr>
        <w:t>риложения с материалами</w:t>
      </w:r>
      <w:r>
        <w:rPr>
          <w:color w:val="111111"/>
          <w:sz w:val="28"/>
          <w:szCs w:val="28"/>
        </w:rPr>
        <w:t xml:space="preserve"> и комментариями</w:t>
      </w:r>
      <w:r w:rsidRPr="006F6F68">
        <w:rPr>
          <w:color w:val="111111"/>
          <w:sz w:val="28"/>
          <w:szCs w:val="28"/>
        </w:rPr>
        <w:t>, использованными в ходе мероприятия </w:t>
      </w:r>
      <w:r w:rsidRPr="006F6F68">
        <w:rPr>
          <w:i/>
          <w:iCs/>
          <w:color w:val="111111"/>
          <w:sz w:val="28"/>
          <w:szCs w:val="28"/>
          <w:bdr w:val="none" w:sz="0" w:space="0" w:color="auto" w:frame="1"/>
        </w:rPr>
        <w:t>(при необходимости)</w:t>
      </w:r>
      <w:r w:rsidRPr="006F6F68">
        <w:rPr>
          <w:color w:val="111111"/>
          <w:sz w:val="28"/>
          <w:szCs w:val="28"/>
        </w:rPr>
        <w:t>.</w:t>
      </w:r>
    </w:p>
    <w:p w:rsidR="006F6F68" w:rsidRDefault="006F6F68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</w:p>
    <w:p w:rsidR="00EE0412" w:rsidRPr="00D8312D" w:rsidRDefault="00EE0412" w:rsidP="004C69CD">
      <w:pPr>
        <w:pStyle w:val="a5"/>
        <w:numPr>
          <w:ilvl w:val="0"/>
          <w:numId w:val="3"/>
        </w:numPr>
        <w:spacing w:after="0" w:line="276" w:lineRule="auto"/>
        <w:ind w:left="0"/>
        <w:jc w:val="center"/>
        <w:rPr>
          <w:b/>
          <w:sz w:val="28"/>
          <w:szCs w:val="28"/>
        </w:rPr>
      </w:pPr>
      <w:r w:rsidRPr="00D8312D">
        <w:rPr>
          <w:b/>
          <w:sz w:val="28"/>
          <w:szCs w:val="28"/>
        </w:rPr>
        <w:t>Порядок</w:t>
      </w:r>
      <w:r>
        <w:rPr>
          <w:b/>
          <w:sz w:val="28"/>
          <w:szCs w:val="28"/>
          <w:lang w:val="ru-RU"/>
        </w:rPr>
        <w:t xml:space="preserve"> и сроки</w:t>
      </w:r>
      <w:r w:rsidRPr="00D8312D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  <w:lang w:val="ru-RU"/>
        </w:rPr>
        <w:t xml:space="preserve"> </w:t>
      </w:r>
      <w:r w:rsidRPr="00D8312D">
        <w:rPr>
          <w:b/>
          <w:sz w:val="28"/>
          <w:szCs w:val="28"/>
        </w:rPr>
        <w:t>конкурса</w:t>
      </w:r>
    </w:p>
    <w:p w:rsidR="006F6F68" w:rsidRPr="00C62F8A" w:rsidRDefault="00EE0412" w:rsidP="004C6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4CB8">
        <w:rPr>
          <w:sz w:val="28"/>
          <w:szCs w:val="28"/>
        </w:rPr>
        <w:t>5.</w:t>
      </w:r>
      <w:r w:rsidR="006F6F68" w:rsidRPr="00D74CB8">
        <w:rPr>
          <w:sz w:val="28"/>
          <w:szCs w:val="28"/>
        </w:rPr>
        <w:t>1. </w:t>
      </w:r>
      <w:r w:rsidR="006F6F68" w:rsidRPr="00D74CB8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 проводится </w:t>
      </w:r>
      <w:r w:rsidR="00CB47D5" w:rsidRPr="00C62F8A">
        <w:rPr>
          <w:rStyle w:val="a4"/>
          <w:b w:val="0"/>
          <w:sz w:val="28"/>
          <w:szCs w:val="28"/>
          <w:bdr w:val="none" w:sz="0" w:space="0" w:color="auto" w:frame="1"/>
        </w:rPr>
        <w:t>с 16</w:t>
      </w:r>
      <w:r w:rsidR="006F6F68" w:rsidRPr="00C62F8A">
        <w:rPr>
          <w:sz w:val="28"/>
          <w:szCs w:val="28"/>
        </w:rPr>
        <w:t>.</w:t>
      </w:r>
      <w:r w:rsidRPr="00C62F8A">
        <w:rPr>
          <w:sz w:val="28"/>
          <w:szCs w:val="28"/>
        </w:rPr>
        <w:t>11</w:t>
      </w:r>
      <w:r w:rsidR="006F6F68" w:rsidRPr="00C62F8A">
        <w:rPr>
          <w:sz w:val="28"/>
          <w:szCs w:val="28"/>
        </w:rPr>
        <w:t>.20</w:t>
      </w:r>
      <w:r w:rsidRPr="00C62F8A">
        <w:rPr>
          <w:sz w:val="28"/>
          <w:szCs w:val="28"/>
        </w:rPr>
        <w:t xml:space="preserve">20 г. по </w:t>
      </w:r>
      <w:r w:rsidR="006F6F68" w:rsidRPr="00C62F8A">
        <w:rPr>
          <w:sz w:val="28"/>
          <w:szCs w:val="28"/>
        </w:rPr>
        <w:t>0</w:t>
      </w:r>
      <w:r w:rsidRPr="00C62F8A">
        <w:rPr>
          <w:sz w:val="28"/>
          <w:szCs w:val="28"/>
        </w:rPr>
        <w:t>7</w:t>
      </w:r>
      <w:r w:rsidR="006F6F68" w:rsidRPr="00C62F8A">
        <w:rPr>
          <w:sz w:val="28"/>
          <w:szCs w:val="28"/>
        </w:rPr>
        <w:t>.</w:t>
      </w:r>
      <w:r w:rsidRPr="00C62F8A">
        <w:rPr>
          <w:sz w:val="28"/>
          <w:szCs w:val="28"/>
        </w:rPr>
        <w:t>12</w:t>
      </w:r>
      <w:r w:rsidR="006F6F68" w:rsidRPr="00C62F8A">
        <w:rPr>
          <w:sz w:val="28"/>
          <w:szCs w:val="28"/>
        </w:rPr>
        <w:t>.20</w:t>
      </w:r>
      <w:r w:rsidRPr="00C62F8A">
        <w:rPr>
          <w:sz w:val="28"/>
          <w:szCs w:val="28"/>
        </w:rPr>
        <w:t>20</w:t>
      </w:r>
      <w:r w:rsidR="006F6F68" w:rsidRPr="00C62F8A">
        <w:rPr>
          <w:sz w:val="28"/>
          <w:szCs w:val="28"/>
        </w:rPr>
        <w:t xml:space="preserve"> г.</w:t>
      </w:r>
    </w:p>
    <w:p w:rsidR="006876C1" w:rsidRPr="00C62F8A" w:rsidRDefault="00EE0412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C62F8A">
        <w:rPr>
          <w:sz w:val="28"/>
          <w:szCs w:val="28"/>
          <w:lang w:val="ru-RU"/>
        </w:rPr>
        <w:t>5.2.</w:t>
      </w:r>
      <w:r w:rsidR="006876C1" w:rsidRPr="00C62F8A">
        <w:rPr>
          <w:sz w:val="28"/>
          <w:szCs w:val="28"/>
          <w:lang w:val="ru-RU"/>
        </w:rPr>
        <w:t xml:space="preserve"> </w:t>
      </w:r>
      <w:r w:rsidRPr="00C62F8A">
        <w:rPr>
          <w:sz w:val="28"/>
          <w:szCs w:val="28"/>
          <w:lang w:val="ru-RU"/>
        </w:rPr>
        <w:t xml:space="preserve">Конкурсные материалы </w:t>
      </w:r>
      <w:r w:rsidR="00375DDC" w:rsidRPr="00C62F8A">
        <w:rPr>
          <w:sz w:val="28"/>
          <w:szCs w:val="28"/>
          <w:lang w:val="ru-RU"/>
        </w:rPr>
        <w:t xml:space="preserve">и заявка </w:t>
      </w:r>
      <w:r w:rsidR="00375DDC" w:rsidRPr="00C62F8A">
        <w:rPr>
          <w:sz w:val="28"/>
          <w:szCs w:val="28"/>
          <w:u w:val="single"/>
        </w:rPr>
        <w:t xml:space="preserve">(см. Приложение </w:t>
      </w:r>
      <w:r w:rsidR="00375DDC" w:rsidRPr="00C62F8A">
        <w:rPr>
          <w:sz w:val="28"/>
          <w:szCs w:val="28"/>
          <w:u w:val="single"/>
          <w:lang w:val="ru-RU"/>
        </w:rPr>
        <w:t>1</w:t>
      </w:r>
      <w:r w:rsidR="00375DDC" w:rsidRPr="00C62F8A">
        <w:rPr>
          <w:sz w:val="28"/>
          <w:szCs w:val="28"/>
          <w:u w:val="single"/>
        </w:rPr>
        <w:t>)</w:t>
      </w:r>
      <w:r w:rsidR="00375DDC" w:rsidRPr="00C62F8A">
        <w:rPr>
          <w:sz w:val="28"/>
          <w:szCs w:val="28"/>
          <w:lang w:val="ru-RU"/>
        </w:rPr>
        <w:t xml:space="preserve"> </w:t>
      </w:r>
      <w:r w:rsidRPr="00C62F8A">
        <w:rPr>
          <w:sz w:val="28"/>
          <w:szCs w:val="28"/>
          <w:lang w:val="ru-RU"/>
        </w:rPr>
        <w:t xml:space="preserve">направляются </w:t>
      </w:r>
    </w:p>
    <w:p w:rsidR="00EE0412" w:rsidRPr="00C62F8A" w:rsidRDefault="00EE0412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C62F8A">
        <w:rPr>
          <w:sz w:val="28"/>
          <w:szCs w:val="28"/>
          <w:lang w:val="ru-RU"/>
        </w:rPr>
        <w:t>с 23</w:t>
      </w:r>
      <w:r w:rsidRPr="00C62F8A">
        <w:rPr>
          <w:sz w:val="28"/>
          <w:szCs w:val="28"/>
        </w:rPr>
        <w:t>.11.20</w:t>
      </w:r>
      <w:r w:rsidRPr="00C62F8A">
        <w:rPr>
          <w:sz w:val="28"/>
          <w:szCs w:val="28"/>
          <w:lang w:val="ru-RU"/>
        </w:rPr>
        <w:t>20</w:t>
      </w:r>
      <w:r w:rsidRPr="00C62F8A">
        <w:rPr>
          <w:sz w:val="28"/>
          <w:szCs w:val="28"/>
        </w:rPr>
        <w:t xml:space="preserve"> </w:t>
      </w:r>
      <w:r w:rsidRPr="00C62F8A">
        <w:rPr>
          <w:sz w:val="28"/>
          <w:szCs w:val="28"/>
          <w:lang w:val="ru-RU"/>
        </w:rPr>
        <w:t xml:space="preserve">по 02.12.2020 </w:t>
      </w:r>
      <w:r w:rsidRPr="00C62F8A">
        <w:rPr>
          <w:sz w:val="28"/>
          <w:szCs w:val="28"/>
        </w:rPr>
        <w:t>г</w:t>
      </w:r>
      <w:r w:rsidRPr="00C62F8A">
        <w:rPr>
          <w:sz w:val="28"/>
          <w:szCs w:val="28"/>
          <w:lang w:val="ru-RU"/>
        </w:rPr>
        <w:t xml:space="preserve">ода </w:t>
      </w:r>
      <w:r w:rsidRPr="00C62F8A">
        <w:rPr>
          <w:sz w:val="28"/>
          <w:szCs w:val="28"/>
        </w:rPr>
        <w:t>на электронн</w:t>
      </w:r>
      <w:r w:rsidRPr="00C62F8A">
        <w:rPr>
          <w:sz w:val="28"/>
          <w:szCs w:val="28"/>
          <w:lang w:val="ru-RU"/>
        </w:rPr>
        <w:t>ый адрес</w:t>
      </w:r>
      <w:r w:rsidR="00C42AC8" w:rsidRPr="00C62F8A">
        <w:rPr>
          <w:sz w:val="28"/>
          <w:szCs w:val="28"/>
          <w:lang w:val="ru-RU"/>
        </w:rPr>
        <w:t xml:space="preserve"> почты старшего воспитателя С.Н. Токаревой </w:t>
      </w:r>
      <w:hyperlink r:id="rId5" w:history="1">
        <w:r w:rsidR="00D74CB8" w:rsidRPr="00C62F8A">
          <w:rPr>
            <w:rStyle w:val="a7"/>
            <w:color w:val="auto"/>
            <w:sz w:val="28"/>
            <w:szCs w:val="28"/>
            <w:lang w:val="en-US"/>
          </w:rPr>
          <w:t>dobrdc</w:t>
        </w:r>
        <w:r w:rsidR="00D74CB8" w:rsidRPr="00C62F8A">
          <w:rPr>
            <w:rStyle w:val="a7"/>
            <w:color w:val="auto"/>
            <w:sz w:val="28"/>
            <w:szCs w:val="28"/>
            <w:lang w:val="ru-RU"/>
          </w:rPr>
          <w:t>_10@</w:t>
        </w:r>
        <w:r w:rsidR="00D74CB8" w:rsidRPr="00C62F8A">
          <w:rPr>
            <w:rStyle w:val="a7"/>
            <w:color w:val="auto"/>
            <w:sz w:val="28"/>
            <w:szCs w:val="28"/>
            <w:lang w:val="en-US"/>
          </w:rPr>
          <w:t>mail</w:t>
        </w:r>
        <w:r w:rsidR="00D74CB8" w:rsidRPr="00C62F8A">
          <w:rPr>
            <w:rStyle w:val="a7"/>
            <w:color w:val="auto"/>
            <w:sz w:val="28"/>
            <w:szCs w:val="28"/>
            <w:lang w:val="ru-RU"/>
          </w:rPr>
          <w:t>.</w:t>
        </w:r>
        <w:proofErr w:type="spellStart"/>
        <w:r w:rsidR="00D74CB8" w:rsidRPr="00C62F8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74CB8" w:rsidRPr="00C62F8A">
        <w:rPr>
          <w:sz w:val="28"/>
          <w:szCs w:val="28"/>
          <w:lang w:val="ru-RU"/>
        </w:rPr>
        <w:t xml:space="preserve"> </w:t>
      </w:r>
      <w:hyperlink r:id="rId6" w:history="1"/>
      <w:r w:rsidR="00C42AC8" w:rsidRPr="00C62F8A">
        <w:rPr>
          <w:sz w:val="28"/>
          <w:szCs w:val="28"/>
          <w:lang w:val="ru-RU"/>
        </w:rPr>
        <w:t xml:space="preserve"> </w:t>
      </w:r>
      <w:r w:rsidRPr="00C62F8A">
        <w:rPr>
          <w:sz w:val="28"/>
          <w:szCs w:val="28"/>
          <w:lang w:val="ru-RU"/>
        </w:rPr>
        <w:t xml:space="preserve"> </w:t>
      </w:r>
    </w:p>
    <w:p w:rsidR="00375DDC" w:rsidRPr="00C62F8A" w:rsidRDefault="00375DDC" w:rsidP="004C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A">
        <w:rPr>
          <w:rFonts w:ascii="Times New Roman" w:hAnsi="Times New Roman" w:cs="Times New Roman"/>
          <w:sz w:val="28"/>
          <w:szCs w:val="28"/>
        </w:rPr>
        <w:t xml:space="preserve">5.3. Оценка представленных на конкурс материалов осуществляется конкурсной комиссией </w:t>
      </w:r>
      <w:r w:rsidRPr="00C62F8A">
        <w:rPr>
          <w:rFonts w:ascii="Times New Roman" w:hAnsi="Times New Roman" w:cs="Times New Roman"/>
          <w:sz w:val="28"/>
          <w:szCs w:val="28"/>
          <w:u w:val="single"/>
        </w:rPr>
        <w:t>(см. Приложение 2).</w:t>
      </w:r>
    </w:p>
    <w:p w:rsidR="00EE0412" w:rsidRPr="00C62F8A" w:rsidRDefault="006F6F68" w:rsidP="004C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F8A">
        <w:rPr>
          <w:rFonts w:ascii="Times New Roman" w:hAnsi="Times New Roman" w:cs="Times New Roman"/>
          <w:sz w:val="28"/>
          <w:szCs w:val="28"/>
        </w:rPr>
        <w:t>5.</w:t>
      </w:r>
      <w:r w:rsidR="006876C1" w:rsidRPr="00C62F8A">
        <w:rPr>
          <w:rFonts w:ascii="Times New Roman" w:hAnsi="Times New Roman" w:cs="Times New Roman"/>
          <w:sz w:val="28"/>
          <w:szCs w:val="28"/>
        </w:rPr>
        <w:t>4</w:t>
      </w:r>
      <w:r w:rsidRPr="00C62F8A">
        <w:rPr>
          <w:rFonts w:ascii="Times New Roman" w:hAnsi="Times New Roman" w:cs="Times New Roman"/>
          <w:sz w:val="28"/>
          <w:szCs w:val="28"/>
        </w:rPr>
        <w:t xml:space="preserve">. </w:t>
      </w:r>
      <w:r w:rsidR="00EE0412" w:rsidRPr="00C62F8A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работы с 0</w:t>
      </w:r>
      <w:r w:rsidR="0097150D" w:rsidRPr="00C62F8A">
        <w:rPr>
          <w:rFonts w:ascii="Times New Roman" w:hAnsi="Times New Roman" w:cs="Times New Roman"/>
          <w:sz w:val="28"/>
          <w:szCs w:val="28"/>
        </w:rPr>
        <w:t>3.12.2020 по 04</w:t>
      </w:r>
      <w:r w:rsidR="00EE0412" w:rsidRPr="00C62F8A">
        <w:rPr>
          <w:rFonts w:ascii="Times New Roman" w:hAnsi="Times New Roman" w:cs="Times New Roman"/>
          <w:sz w:val="28"/>
          <w:szCs w:val="28"/>
        </w:rPr>
        <w:t>.12.2020 года.</w:t>
      </w:r>
    </w:p>
    <w:p w:rsidR="006F6F68" w:rsidRPr="00D74CB8" w:rsidRDefault="006876C1" w:rsidP="004C69C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2F8A">
        <w:rPr>
          <w:rFonts w:ascii="Times New Roman" w:hAnsi="Times New Roman" w:cs="Times New Roman"/>
          <w:sz w:val="28"/>
          <w:szCs w:val="28"/>
        </w:rPr>
        <w:t>5.5</w:t>
      </w:r>
      <w:r w:rsidR="00C42AC8" w:rsidRPr="00C62F8A">
        <w:rPr>
          <w:rFonts w:ascii="Times New Roman" w:hAnsi="Times New Roman" w:cs="Times New Roman"/>
          <w:sz w:val="28"/>
          <w:szCs w:val="28"/>
        </w:rPr>
        <w:t xml:space="preserve">. </w:t>
      </w:r>
      <w:r w:rsidR="006F6F68" w:rsidRPr="00C62F8A">
        <w:rPr>
          <w:rFonts w:ascii="Times New Roman" w:hAnsi="Times New Roman" w:cs="Times New Roman"/>
          <w:sz w:val="28"/>
          <w:szCs w:val="28"/>
        </w:rPr>
        <w:t>Подведение итогов </w:t>
      </w:r>
      <w:r w:rsidR="00EE0412" w:rsidRPr="00C62F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конкурса</w:t>
      </w:r>
      <w:r w:rsidR="00C42AC8" w:rsidRPr="00C62F8A">
        <w:rPr>
          <w:rFonts w:ascii="Times New Roman" w:hAnsi="Times New Roman" w:cs="Times New Roman"/>
          <w:sz w:val="28"/>
          <w:szCs w:val="28"/>
        </w:rPr>
        <w:t>, награждение проводится 07.12</w:t>
      </w:r>
      <w:r w:rsidR="006F6F68" w:rsidRPr="00C62F8A">
        <w:rPr>
          <w:rFonts w:ascii="Times New Roman" w:hAnsi="Times New Roman" w:cs="Times New Roman"/>
          <w:sz w:val="28"/>
          <w:szCs w:val="28"/>
        </w:rPr>
        <w:t>.20</w:t>
      </w:r>
      <w:r w:rsidR="00C42AC8" w:rsidRPr="00C62F8A">
        <w:rPr>
          <w:rFonts w:ascii="Times New Roman" w:hAnsi="Times New Roman" w:cs="Times New Roman"/>
          <w:sz w:val="28"/>
          <w:szCs w:val="28"/>
        </w:rPr>
        <w:t>20</w:t>
      </w:r>
      <w:r w:rsidR="006F6F68" w:rsidRPr="00C62F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4A68" w:rsidRPr="00D74CB8" w:rsidRDefault="00344A68" w:rsidP="004C69CD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D74CB8">
        <w:rPr>
          <w:sz w:val="28"/>
          <w:szCs w:val="28"/>
        </w:rPr>
        <w:t xml:space="preserve">5.6. Победители </w:t>
      </w:r>
      <w:r w:rsidR="00E53776" w:rsidRPr="00D74CB8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конкурса награждаются </w:t>
      </w:r>
      <w:r w:rsidR="00E53776" w:rsidRPr="00D74CB8">
        <w:rPr>
          <w:sz w:val="28"/>
          <w:szCs w:val="28"/>
          <w:lang w:val="ru-RU"/>
        </w:rPr>
        <w:t xml:space="preserve">дипломами </w:t>
      </w:r>
      <w:r w:rsidR="00E53776" w:rsidRPr="00D74CB8">
        <w:rPr>
          <w:sz w:val="28"/>
          <w:szCs w:val="28"/>
          <w:lang w:val="en-US"/>
        </w:rPr>
        <w:t>I</w:t>
      </w:r>
      <w:r w:rsidR="00E53776" w:rsidRPr="00D74CB8">
        <w:rPr>
          <w:sz w:val="28"/>
          <w:szCs w:val="28"/>
        </w:rPr>
        <w:t xml:space="preserve">, </w:t>
      </w:r>
      <w:r w:rsidR="00E53776" w:rsidRPr="00D74CB8">
        <w:rPr>
          <w:sz w:val="28"/>
          <w:szCs w:val="28"/>
          <w:lang w:val="en-US"/>
        </w:rPr>
        <w:t>II</w:t>
      </w:r>
      <w:r w:rsidR="00E53776" w:rsidRPr="00D74CB8">
        <w:rPr>
          <w:sz w:val="28"/>
          <w:szCs w:val="28"/>
        </w:rPr>
        <w:t xml:space="preserve">, </w:t>
      </w:r>
      <w:r w:rsidR="00E53776" w:rsidRPr="00D74CB8">
        <w:rPr>
          <w:sz w:val="28"/>
          <w:szCs w:val="28"/>
          <w:lang w:val="en-US"/>
        </w:rPr>
        <w:t>III</w:t>
      </w:r>
      <w:r w:rsidR="00E53776" w:rsidRPr="00D74CB8">
        <w:rPr>
          <w:sz w:val="28"/>
          <w:szCs w:val="28"/>
        </w:rPr>
        <w:t xml:space="preserve"> степени, остальные участники – сертификатами за участие в конкурсе</w:t>
      </w:r>
      <w:r w:rsidR="00E53776" w:rsidRPr="00D74CB8">
        <w:rPr>
          <w:sz w:val="28"/>
          <w:szCs w:val="28"/>
          <w:lang w:val="ru-RU"/>
        </w:rPr>
        <w:t xml:space="preserve">. </w:t>
      </w:r>
      <w:r w:rsidR="0071027B" w:rsidRPr="00D74CB8">
        <w:rPr>
          <w:sz w:val="28"/>
          <w:szCs w:val="28"/>
          <w:lang w:val="ru-RU"/>
        </w:rPr>
        <w:t xml:space="preserve">Предусматривается </w:t>
      </w:r>
      <w:r w:rsidRPr="00D74CB8">
        <w:rPr>
          <w:rStyle w:val="a4"/>
          <w:b w:val="0"/>
          <w:sz w:val="28"/>
          <w:szCs w:val="28"/>
          <w:bdr w:val="none" w:sz="0" w:space="0" w:color="auto" w:frame="1"/>
        </w:rPr>
        <w:t>материальное поощрение</w:t>
      </w:r>
      <w:r w:rsidR="0071027B" w:rsidRPr="00D74CB8">
        <w:rPr>
          <w:rStyle w:val="a4"/>
          <w:b w:val="0"/>
          <w:sz w:val="28"/>
          <w:szCs w:val="28"/>
          <w:bdr w:val="none" w:sz="0" w:space="0" w:color="auto" w:frame="1"/>
          <w:lang w:val="ru-RU"/>
        </w:rPr>
        <w:t xml:space="preserve"> педагогов</w:t>
      </w:r>
      <w:r w:rsidRPr="00D74CB8">
        <w:rPr>
          <w:sz w:val="28"/>
          <w:szCs w:val="28"/>
        </w:rPr>
        <w:t>.</w:t>
      </w:r>
    </w:p>
    <w:p w:rsidR="00375DDC" w:rsidRPr="00D74CB8" w:rsidRDefault="00375DDC" w:rsidP="004C6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76C1" w:rsidRPr="00D86D96" w:rsidRDefault="006876C1" w:rsidP="004C69CD">
      <w:pPr>
        <w:pStyle w:val="a5"/>
        <w:numPr>
          <w:ilvl w:val="0"/>
          <w:numId w:val="3"/>
        </w:numPr>
        <w:spacing w:after="0" w:line="276" w:lineRule="auto"/>
        <w:ind w:left="0"/>
        <w:jc w:val="center"/>
        <w:rPr>
          <w:b/>
          <w:sz w:val="28"/>
          <w:szCs w:val="28"/>
        </w:rPr>
      </w:pPr>
      <w:r w:rsidRPr="00D8312D">
        <w:rPr>
          <w:b/>
          <w:sz w:val="28"/>
          <w:szCs w:val="28"/>
        </w:rPr>
        <w:t xml:space="preserve">Критерии оценки конкурсных </w:t>
      </w:r>
      <w:r>
        <w:rPr>
          <w:b/>
          <w:sz w:val="28"/>
          <w:szCs w:val="28"/>
          <w:lang w:val="ru-RU"/>
        </w:rPr>
        <w:t>материалов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22"/>
        <w:gridCol w:w="2023"/>
      </w:tblGrid>
      <w:tr w:rsidR="00D86D96" w:rsidRPr="00D721AD" w:rsidTr="00D721AD">
        <w:tc>
          <w:tcPr>
            <w:tcW w:w="7322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D721AD">
              <w:rPr>
                <w:sz w:val="28"/>
                <w:szCs w:val="28"/>
                <w:lang w:val="ru-RU"/>
              </w:rPr>
              <w:t xml:space="preserve">Понимание и </w:t>
            </w:r>
            <w:proofErr w:type="spellStart"/>
            <w:r w:rsidRPr="00D721AD">
              <w:rPr>
                <w:sz w:val="28"/>
                <w:szCs w:val="28"/>
                <w:lang w:val="ru-RU"/>
              </w:rPr>
              <w:t>самопрезентация</w:t>
            </w:r>
            <w:proofErr w:type="spellEnd"/>
            <w:r w:rsidRPr="00D721AD">
              <w:rPr>
                <w:sz w:val="28"/>
                <w:szCs w:val="28"/>
                <w:lang w:val="ru-RU"/>
              </w:rPr>
              <w:t xml:space="preserve">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2023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D721AD">
              <w:rPr>
                <w:sz w:val="28"/>
                <w:szCs w:val="28"/>
                <w:lang w:val="ru-RU"/>
              </w:rPr>
              <w:t>5</w:t>
            </w:r>
          </w:p>
        </w:tc>
      </w:tr>
      <w:tr w:rsidR="00D86D96" w:rsidRPr="00D721AD" w:rsidTr="00D721AD">
        <w:tc>
          <w:tcPr>
            <w:tcW w:w="7322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721AD">
              <w:rPr>
                <w:sz w:val="28"/>
                <w:szCs w:val="28"/>
                <w:lang w:val="ru-RU"/>
              </w:rPr>
              <w:t>Инновационность</w:t>
            </w:r>
            <w:proofErr w:type="spellEnd"/>
            <w:r w:rsidRPr="00D721AD">
              <w:rPr>
                <w:sz w:val="28"/>
                <w:szCs w:val="28"/>
                <w:lang w:val="ru-RU"/>
              </w:rPr>
              <w:t xml:space="preserve"> и оригинальность представленного опыта</w:t>
            </w:r>
          </w:p>
        </w:tc>
        <w:tc>
          <w:tcPr>
            <w:tcW w:w="2023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D721AD">
              <w:rPr>
                <w:sz w:val="28"/>
                <w:szCs w:val="28"/>
                <w:lang w:val="ru-RU"/>
              </w:rPr>
              <w:t>4</w:t>
            </w:r>
          </w:p>
        </w:tc>
      </w:tr>
      <w:tr w:rsidR="00D86D96" w:rsidRPr="00D721AD" w:rsidTr="00D721AD">
        <w:tc>
          <w:tcPr>
            <w:tcW w:w="7322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</w:rPr>
            </w:pPr>
            <w:r w:rsidRPr="00D721AD">
              <w:rPr>
                <w:sz w:val="28"/>
                <w:szCs w:val="28"/>
              </w:rPr>
              <w:t>Представление способов решения педагогических задач</w:t>
            </w:r>
          </w:p>
        </w:tc>
        <w:tc>
          <w:tcPr>
            <w:tcW w:w="2023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D721AD">
              <w:rPr>
                <w:sz w:val="28"/>
                <w:szCs w:val="28"/>
                <w:lang w:val="ru-RU"/>
              </w:rPr>
              <w:t>4</w:t>
            </w:r>
          </w:p>
        </w:tc>
      </w:tr>
      <w:tr w:rsidR="00D86D96" w:rsidRPr="00D721AD" w:rsidTr="00D721AD">
        <w:tc>
          <w:tcPr>
            <w:tcW w:w="7322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</w:rPr>
            </w:pPr>
            <w:r w:rsidRPr="00D721AD">
              <w:rPr>
                <w:sz w:val="28"/>
                <w:szCs w:val="28"/>
              </w:rPr>
              <w:t>Перспективы профессионального развития/саморазвития</w:t>
            </w:r>
          </w:p>
        </w:tc>
        <w:tc>
          <w:tcPr>
            <w:tcW w:w="2023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D721AD">
              <w:rPr>
                <w:sz w:val="28"/>
                <w:szCs w:val="28"/>
                <w:lang w:val="ru-RU"/>
              </w:rPr>
              <w:t>4</w:t>
            </w:r>
          </w:p>
        </w:tc>
      </w:tr>
      <w:tr w:rsidR="00D86D96" w:rsidRPr="00D721AD" w:rsidTr="00D721AD">
        <w:tc>
          <w:tcPr>
            <w:tcW w:w="7322" w:type="dxa"/>
          </w:tcPr>
          <w:p w:rsidR="00D86D96" w:rsidRPr="00D721AD" w:rsidRDefault="00D86D96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D721AD">
              <w:rPr>
                <w:sz w:val="28"/>
                <w:szCs w:val="28"/>
                <w:lang w:val="ru-RU"/>
              </w:rPr>
              <w:t>Эстетичность и презентабельность представленного материала</w:t>
            </w:r>
          </w:p>
        </w:tc>
        <w:tc>
          <w:tcPr>
            <w:tcW w:w="2023" w:type="dxa"/>
          </w:tcPr>
          <w:p w:rsidR="00D86D96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D721AD">
              <w:rPr>
                <w:sz w:val="28"/>
                <w:szCs w:val="28"/>
                <w:lang w:val="ru-RU"/>
              </w:rPr>
              <w:t>2</w:t>
            </w:r>
          </w:p>
        </w:tc>
      </w:tr>
      <w:tr w:rsidR="00D721AD" w:rsidRPr="00D721AD" w:rsidTr="00D721AD">
        <w:tc>
          <w:tcPr>
            <w:tcW w:w="7322" w:type="dxa"/>
          </w:tcPr>
          <w:p w:rsidR="00D721AD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Общая культура(внешний вид, </w:t>
            </w:r>
            <w:r w:rsidRPr="00D721AD">
              <w:rPr>
                <w:sz w:val="28"/>
                <w:szCs w:val="28"/>
                <w:lang w:val="ru-RU"/>
              </w:rPr>
              <w:t>поз</w:t>
            </w:r>
            <w:r>
              <w:rPr>
                <w:sz w:val="28"/>
                <w:szCs w:val="28"/>
                <w:lang w:val="ru-RU"/>
              </w:rPr>
              <w:t>а, мимика, пантомимика</w:t>
            </w:r>
            <w:r w:rsidRPr="00D721A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023" w:type="dxa"/>
          </w:tcPr>
          <w:p w:rsidR="00D721AD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721AD" w:rsidRPr="00D721AD" w:rsidTr="00D721AD">
        <w:tc>
          <w:tcPr>
            <w:tcW w:w="7322" w:type="dxa"/>
          </w:tcPr>
          <w:p w:rsidR="00D721AD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Бонусный балл (указать за что)</w:t>
            </w:r>
          </w:p>
        </w:tc>
        <w:tc>
          <w:tcPr>
            <w:tcW w:w="2023" w:type="dxa"/>
          </w:tcPr>
          <w:p w:rsidR="00D721AD" w:rsidRPr="00D721AD" w:rsidRDefault="00D721AD" w:rsidP="00D86D96">
            <w:pPr>
              <w:pStyle w:val="a5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D86D96" w:rsidRPr="00D721AD" w:rsidRDefault="00D721AD" w:rsidP="00D86D96">
      <w:pPr>
        <w:pStyle w:val="a5"/>
        <w:spacing w:after="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Максимальное количество баллов - 22</w:t>
      </w:r>
    </w:p>
    <w:p w:rsidR="00911AC0" w:rsidRDefault="00911AC0" w:rsidP="004C6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1027B" w:rsidRPr="00911AC0" w:rsidRDefault="0071027B" w:rsidP="004C69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1AC0" w:rsidRDefault="00911AC0" w:rsidP="004C69CD">
      <w:pPr>
        <w:pStyle w:val="a5"/>
        <w:spacing w:after="0" w:line="276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911AC0">
        <w:rPr>
          <w:b/>
          <w:sz w:val="28"/>
          <w:szCs w:val="28"/>
        </w:rPr>
        <w:t xml:space="preserve">Заявка на участие в дистанционном конкурсе </w:t>
      </w: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профессионального </w:t>
      </w:r>
    </w:p>
    <w:p w:rsidR="00911AC0" w:rsidRDefault="00911AC0" w:rsidP="004C69CD">
      <w:pPr>
        <w:pStyle w:val="a5"/>
        <w:spacing w:after="0" w:line="276" w:lineRule="auto"/>
        <w:jc w:val="center"/>
        <w:rPr>
          <w:b/>
          <w:color w:val="111111"/>
          <w:sz w:val="28"/>
          <w:szCs w:val="28"/>
          <w:lang w:val="ru-RU" w:eastAsia="ru-RU"/>
        </w:rPr>
      </w:pP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 педагогов</w:t>
      </w:r>
      <w:r w:rsidRPr="006F6F68">
        <w:rPr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6F6F68">
        <w:rPr>
          <w:b/>
          <w:color w:val="111111"/>
          <w:sz w:val="28"/>
          <w:szCs w:val="28"/>
          <w:lang w:eastAsia="ru-RU"/>
        </w:rPr>
        <w:t>«Лучший в профессии»</w:t>
      </w:r>
    </w:p>
    <w:p w:rsidR="00911AC0" w:rsidRPr="00911AC0" w:rsidRDefault="00911AC0" w:rsidP="004C69CD">
      <w:pPr>
        <w:pStyle w:val="a5"/>
        <w:spacing w:after="0" w:line="276" w:lineRule="auto"/>
        <w:jc w:val="center"/>
        <w:rPr>
          <w:b/>
          <w:color w:val="111111"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9"/>
        <w:gridCol w:w="6166"/>
      </w:tblGrid>
      <w:tr w:rsidR="00911AC0" w:rsidTr="004C69CD">
        <w:tc>
          <w:tcPr>
            <w:tcW w:w="3227" w:type="dxa"/>
          </w:tcPr>
          <w:p w:rsidR="00911AC0" w:rsidRDefault="00911AC0" w:rsidP="004C6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C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911AC0" w:rsidRPr="00911AC0" w:rsidRDefault="00911AC0" w:rsidP="004C69CD">
            <w:pPr>
              <w:spacing w:line="276" w:lineRule="auto"/>
              <w:jc w:val="both"/>
              <w:rPr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911AC0" w:rsidRDefault="00911AC0" w:rsidP="004C69CD">
            <w:pPr>
              <w:pStyle w:val="a5"/>
              <w:spacing w:after="0" w:line="276" w:lineRule="auto"/>
              <w:jc w:val="both"/>
              <w:rPr>
                <w:b/>
                <w:color w:val="111111"/>
                <w:sz w:val="28"/>
                <w:szCs w:val="28"/>
                <w:lang w:val="ru-RU" w:eastAsia="ru-RU"/>
              </w:rPr>
            </w:pPr>
          </w:p>
        </w:tc>
      </w:tr>
      <w:tr w:rsidR="00911AC0" w:rsidTr="004C69CD">
        <w:tc>
          <w:tcPr>
            <w:tcW w:w="3227" w:type="dxa"/>
          </w:tcPr>
          <w:p w:rsidR="00911AC0" w:rsidRDefault="00911AC0" w:rsidP="004C69CD">
            <w:pPr>
              <w:pStyle w:val="a5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911AC0">
              <w:rPr>
                <w:sz w:val="28"/>
                <w:szCs w:val="28"/>
              </w:rPr>
              <w:t xml:space="preserve">Должность  </w:t>
            </w:r>
          </w:p>
          <w:p w:rsidR="00911AC0" w:rsidRPr="00911AC0" w:rsidRDefault="00911AC0" w:rsidP="004C69CD">
            <w:pPr>
              <w:pStyle w:val="a5"/>
              <w:spacing w:after="0" w:line="276" w:lineRule="auto"/>
              <w:jc w:val="both"/>
              <w:rPr>
                <w:color w:val="111111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</w:tcPr>
          <w:p w:rsidR="00911AC0" w:rsidRDefault="00911AC0" w:rsidP="004C69CD">
            <w:pPr>
              <w:pStyle w:val="a5"/>
              <w:spacing w:after="0" w:line="276" w:lineRule="auto"/>
              <w:jc w:val="both"/>
              <w:rPr>
                <w:b/>
                <w:color w:val="111111"/>
                <w:sz w:val="28"/>
                <w:szCs w:val="28"/>
                <w:lang w:val="ru-RU" w:eastAsia="ru-RU"/>
              </w:rPr>
            </w:pPr>
          </w:p>
        </w:tc>
      </w:tr>
      <w:tr w:rsidR="004C69CD" w:rsidTr="004C69CD">
        <w:tc>
          <w:tcPr>
            <w:tcW w:w="3227" w:type="dxa"/>
          </w:tcPr>
          <w:p w:rsidR="004C69CD" w:rsidRDefault="004C69CD" w:rsidP="004C69CD">
            <w:pPr>
              <w:pStyle w:val="a5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группа детей</w:t>
            </w:r>
          </w:p>
          <w:p w:rsidR="004C69CD" w:rsidRPr="004C69CD" w:rsidRDefault="004C69CD" w:rsidP="004C69CD">
            <w:pPr>
              <w:pStyle w:val="a5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4C69CD" w:rsidRDefault="004C69CD" w:rsidP="004C69CD">
            <w:pPr>
              <w:pStyle w:val="a5"/>
              <w:spacing w:after="0" w:line="276" w:lineRule="auto"/>
              <w:jc w:val="both"/>
              <w:rPr>
                <w:b/>
                <w:color w:val="111111"/>
                <w:sz w:val="28"/>
                <w:szCs w:val="28"/>
                <w:lang w:val="ru-RU" w:eastAsia="ru-RU"/>
              </w:rPr>
            </w:pPr>
          </w:p>
        </w:tc>
      </w:tr>
      <w:tr w:rsidR="00911AC0" w:rsidTr="004C69CD">
        <w:tc>
          <w:tcPr>
            <w:tcW w:w="3227" w:type="dxa"/>
          </w:tcPr>
          <w:p w:rsidR="00911AC0" w:rsidRDefault="00911AC0" w:rsidP="004C6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911AC0" w:rsidRPr="00911AC0" w:rsidRDefault="00911AC0" w:rsidP="004C6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11AC0" w:rsidRDefault="00911AC0" w:rsidP="004C69CD">
            <w:pPr>
              <w:pStyle w:val="a5"/>
              <w:spacing w:after="0" w:line="276" w:lineRule="auto"/>
              <w:jc w:val="both"/>
              <w:rPr>
                <w:b/>
                <w:color w:val="111111"/>
                <w:sz w:val="28"/>
                <w:szCs w:val="28"/>
                <w:lang w:val="ru-RU" w:eastAsia="ru-RU"/>
              </w:rPr>
            </w:pPr>
          </w:p>
        </w:tc>
      </w:tr>
    </w:tbl>
    <w:p w:rsidR="00911AC0" w:rsidRPr="00911AC0" w:rsidRDefault="00911AC0" w:rsidP="004C69CD">
      <w:pPr>
        <w:pStyle w:val="a5"/>
        <w:spacing w:after="0" w:line="276" w:lineRule="auto"/>
        <w:jc w:val="center"/>
        <w:rPr>
          <w:b/>
          <w:color w:val="111111"/>
          <w:sz w:val="28"/>
          <w:szCs w:val="28"/>
          <w:lang w:val="ru-RU" w:eastAsia="ru-RU"/>
        </w:rPr>
      </w:pPr>
    </w:p>
    <w:p w:rsidR="00911AC0" w:rsidRPr="00911AC0" w:rsidRDefault="00911AC0" w:rsidP="004C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CD" w:rsidRDefault="004C69CD" w:rsidP="00D721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11AC0" w:rsidRPr="00911AC0" w:rsidRDefault="00911AC0" w:rsidP="004C69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1AC0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911AC0" w:rsidRPr="00911AC0" w:rsidRDefault="00911AC0" w:rsidP="004C69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1AC0" w:rsidRDefault="00911AC0" w:rsidP="004C69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C0">
        <w:rPr>
          <w:rFonts w:ascii="Times New Roman" w:hAnsi="Times New Roman" w:cs="Times New Roman"/>
          <w:b/>
          <w:bCs/>
          <w:sz w:val="28"/>
          <w:szCs w:val="28"/>
        </w:rPr>
        <w:t>Состав конкурсной комиссии</w:t>
      </w:r>
    </w:p>
    <w:p w:rsidR="00E70EAB" w:rsidRDefault="00E70EAB" w:rsidP="004C69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EAB" w:rsidRPr="00E70EAB" w:rsidRDefault="00E70EAB" w:rsidP="00E70EAB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EAB">
        <w:rPr>
          <w:rFonts w:ascii="Times New Roman" w:hAnsi="Times New Roman" w:cs="Times New Roman"/>
          <w:sz w:val="28"/>
          <w:szCs w:val="28"/>
        </w:rPr>
        <w:t>Тарасенко Т.Н. – заместитель заведующего по ВМР</w:t>
      </w:r>
    </w:p>
    <w:p w:rsidR="00E70EAB" w:rsidRDefault="00E70EAB" w:rsidP="00E70EAB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С.Н. – старший воспитатель</w:t>
      </w:r>
    </w:p>
    <w:p w:rsidR="00E70EAB" w:rsidRDefault="00E70EAB" w:rsidP="00E70EAB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Л.Б. – педагог – психолог</w:t>
      </w:r>
    </w:p>
    <w:p w:rsidR="00E70EAB" w:rsidRPr="00E70EAB" w:rsidRDefault="00D74CB8" w:rsidP="00E70EAB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Уткина Т.А. – учитель – логопед </w:t>
      </w:r>
    </w:p>
    <w:p w:rsidR="00E70EAB" w:rsidRDefault="00C62F8A" w:rsidP="00C62F8A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Калашникова Е.А. – директор ИМЦ (по согласованию)</w:t>
      </w:r>
    </w:p>
    <w:p w:rsidR="00C62F8A" w:rsidRPr="00C62F8A" w:rsidRDefault="00C62F8A" w:rsidP="00C62F8A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И.С. – представитель родительской общественности (по согласованию)</w:t>
      </w:r>
    </w:p>
    <w:p w:rsidR="00911AC0" w:rsidRPr="00911AC0" w:rsidRDefault="00911AC0" w:rsidP="004C69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AC0" w:rsidRPr="00911AC0" w:rsidRDefault="00911AC0" w:rsidP="004C69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1AC0" w:rsidRPr="009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4A"/>
    <w:multiLevelType w:val="multilevel"/>
    <w:tmpl w:val="952E9F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C618F1"/>
    <w:multiLevelType w:val="hybridMultilevel"/>
    <w:tmpl w:val="2E58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207"/>
    <w:multiLevelType w:val="hybridMultilevel"/>
    <w:tmpl w:val="7EC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0396"/>
    <w:multiLevelType w:val="hybridMultilevel"/>
    <w:tmpl w:val="05223ADA"/>
    <w:lvl w:ilvl="0" w:tplc="086EC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E6725A0"/>
    <w:multiLevelType w:val="hybridMultilevel"/>
    <w:tmpl w:val="7794EC4E"/>
    <w:lvl w:ilvl="0" w:tplc="D5C0CA3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0D5033"/>
    <w:multiLevelType w:val="hybridMultilevel"/>
    <w:tmpl w:val="771835CC"/>
    <w:lvl w:ilvl="0" w:tplc="FFFFFFFF">
      <w:start w:val="4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0010C"/>
    <w:multiLevelType w:val="hybridMultilevel"/>
    <w:tmpl w:val="767A81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1617A"/>
    <w:multiLevelType w:val="hybridMultilevel"/>
    <w:tmpl w:val="A7B2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71B13"/>
    <w:multiLevelType w:val="hybridMultilevel"/>
    <w:tmpl w:val="771835CC"/>
    <w:lvl w:ilvl="0" w:tplc="FFFFFFFF">
      <w:start w:val="4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29117C"/>
    <w:multiLevelType w:val="multilevel"/>
    <w:tmpl w:val="B3AC5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lang w:val="x-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267" w:hanging="720"/>
      </w:pPr>
    </w:lvl>
    <w:lvl w:ilvl="4">
      <w:start w:val="1"/>
      <w:numFmt w:val="decimal"/>
      <w:isLgl/>
      <w:lvlText w:val="%1.%2.%3.%4.%5."/>
      <w:lvlJc w:val="left"/>
      <w:pPr>
        <w:ind w:left="3048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080"/>
      </w:pPr>
    </w:lvl>
    <w:lvl w:ilvl="6">
      <w:start w:val="1"/>
      <w:numFmt w:val="decimal"/>
      <w:isLgl/>
      <w:lvlText w:val="%1.%2.%3.%4.%5.%6.%7."/>
      <w:lvlJc w:val="left"/>
      <w:pPr>
        <w:ind w:left="4250" w:hanging="1440"/>
      </w:p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BA"/>
    <w:rsid w:val="00183556"/>
    <w:rsid w:val="001E5751"/>
    <w:rsid w:val="0029768E"/>
    <w:rsid w:val="0033529B"/>
    <w:rsid w:val="00344A68"/>
    <w:rsid w:val="00375DDC"/>
    <w:rsid w:val="00410480"/>
    <w:rsid w:val="004B2B2A"/>
    <w:rsid w:val="004C69CD"/>
    <w:rsid w:val="0056280F"/>
    <w:rsid w:val="005B4C65"/>
    <w:rsid w:val="00627AEB"/>
    <w:rsid w:val="006876C1"/>
    <w:rsid w:val="006F6F68"/>
    <w:rsid w:val="0071027B"/>
    <w:rsid w:val="00911AC0"/>
    <w:rsid w:val="00924E41"/>
    <w:rsid w:val="00962D22"/>
    <w:rsid w:val="0097150D"/>
    <w:rsid w:val="00987B4B"/>
    <w:rsid w:val="00A9391A"/>
    <w:rsid w:val="00C42AC8"/>
    <w:rsid w:val="00C62F8A"/>
    <w:rsid w:val="00CB47D5"/>
    <w:rsid w:val="00D350E2"/>
    <w:rsid w:val="00D721AD"/>
    <w:rsid w:val="00D74CB8"/>
    <w:rsid w:val="00D86D96"/>
    <w:rsid w:val="00E363BA"/>
    <w:rsid w:val="00E53776"/>
    <w:rsid w:val="00E70EAB"/>
    <w:rsid w:val="00E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545E"/>
  <w15:docId w15:val="{C471FA9B-1C80-466D-9E12-3322DD0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F68"/>
    <w:rPr>
      <w:b/>
      <w:bCs/>
    </w:rPr>
  </w:style>
  <w:style w:type="paragraph" w:styleId="a5">
    <w:name w:val="Body Text"/>
    <w:basedOn w:val="a"/>
    <w:link w:val="a6"/>
    <w:rsid w:val="006F6F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F6F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rsid w:val="00EE0412"/>
    <w:rPr>
      <w:color w:val="0000FF"/>
      <w:u w:val="single"/>
    </w:rPr>
  </w:style>
  <w:style w:type="table" w:styleId="a8">
    <w:name w:val="Table Grid"/>
    <w:basedOn w:val="a1"/>
    <w:uiPriority w:val="59"/>
    <w:rsid w:val="0091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70E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k173@rambler.ru" TargetMode="External"/><Relationship Id="rId5" Type="http://schemas.openxmlformats.org/officeDocument/2006/relationships/hyperlink" Target="mailto:dobrdc_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User's</cp:lastModifiedBy>
  <cp:revision>7</cp:revision>
  <cp:lastPrinted>2021-11-11T09:19:00Z</cp:lastPrinted>
  <dcterms:created xsi:type="dcterms:W3CDTF">2021-11-11T07:14:00Z</dcterms:created>
  <dcterms:modified xsi:type="dcterms:W3CDTF">2021-11-11T09:19:00Z</dcterms:modified>
</cp:coreProperties>
</file>