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92" w:rsidRPr="00BE4C92" w:rsidRDefault="00BE4C92" w:rsidP="00C97A95">
      <w:pPr>
        <w:spacing w:after="160" w:line="288" w:lineRule="auto"/>
        <w:jc w:val="center"/>
        <w:rPr>
          <w:rFonts w:ascii="Times New Roman" w:eastAsia="Times New Roman" w:hAnsi="Times New Roman" w:cs="Times New Roman"/>
          <w:color w:val="FF0000"/>
          <w:sz w:val="40"/>
          <w:szCs w:val="40"/>
        </w:rPr>
      </w:pPr>
      <w:r w:rsidRPr="00BE4C92">
        <w:rPr>
          <w:rFonts w:ascii="Times New Roman" w:eastAsia="Times New Roman" w:hAnsi="Times New Roman" w:cs="Times New Roman"/>
          <w:color w:val="FF0000"/>
          <w:sz w:val="40"/>
          <w:szCs w:val="40"/>
        </w:rPr>
        <w:t xml:space="preserve">Памятка </w:t>
      </w:r>
      <w:bookmarkStart w:id="0" w:name="_GoBack"/>
      <w:bookmarkEnd w:id="0"/>
      <w:r w:rsidRPr="00BE4C92">
        <w:rPr>
          <w:rFonts w:ascii="Times New Roman" w:eastAsia="Times New Roman" w:hAnsi="Times New Roman" w:cs="Times New Roman"/>
          <w:color w:val="FF0000"/>
          <w:sz w:val="40"/>
          <w:szCs w:val="40"/>
        </w:rPr>
        <w:t>для родителей</w:t>
      </w:r>
    </w:p>
    <w:p w:rsidR="00BE4C92" w:rsidRPr="00BE4C92" w:rsidRDefault="00BE4C92" w:rsidP="00BE4C92">
      <w:pPr>
        <w:spacing w:after="160" w:line="288" w:lineRule="auto"/>
        <w:ind w:left="2160"/>
        <w:rPr>
          <w:rFonts w:ascii="Times New Roman" w:eastAsia="Times New Roman" w:hAnsi="Times New Roman" w:cs="Times New Roman"/>
          <w:color w:val="FF0000"/>
          <w:sz w:val="40"/>
          <w:szCs w:val="40"/>
        </w:rPr>
      </w:pPr>
      <w:r w:rsidRPr="00BE4C92">
        <w:rPr>
          <w:rFonts w:ascii="Times New Roman" w:eastAsia="Times New Roman" w:hAnsi="Times New Roman" w:cs="Times New Roman"/>
          <w:color w:val="FF0000"/>
          <w:sz w:val="40"/>
          <w:szCs w:val="40"/>
        </w:rPr>
        <w:t>"Жестокое обращение с детьми"</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BE4C92">
        <w:rPr>
          <w:rFonts w:ascii="Times New Roman" w:eastAsia="Times New Roman" w:hAnsi="Times New Roman" w:cs="Times New Roman"/>
          <w:b/>
          <w:i/>
          <w:color w:val="FF0000"/>
          <w:sz w:val="28"/>
          <w:szCs w:val="28"/>
        </w:rPr>
        <w:t>Физическое насилие</w:t>
      </w:r>
      <w:r w:rsidRPr="00BE4C92">
        <w:rPr>
          <w:rFonts w:ascii="Times New Roman" w:eastAsia="Times New Roman" w:hAnsi="Times New Roman" w:cs="Times New Roman"/>
          <w:color w:val="FF0000"/>
          <w:sz w:val="28"/>
          <w:szCs w:val="28"/>
        </w:rPr>
        <w:t> </w:t>
      </w:r>
      <w:r w:rsidRPr="00C97A95">
        <w:rPr>
          <w:rFonts w:ascii="Times New Roman" w:eastAsia="Times New Roman" w:hAnsi="Times New Roman" w:cs="Times New Roman"/>
          <w:sz w:val="28"/>
          <w:szCs w:val="28"/>
        </w:rPr>
        <w:t>– это преднамеренное нанесение физических повреждений ребенку.</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BE4C92">
        <w:rPr>
          <w:rFonts w:ascii="Times New Roman" w:eastAsia="Times New Roman" w:hAnsi="Times New Roman" w:cs="Times New Roman"/>
          <w:b/>
          <w:i/>
          <w:color w:val="FF0000"/>
          <w:sz w:val="28"/>
          <w:szCs w:val="28"/>
        </w:rPr>
        <w:t>Сексуальное насилие</w:t>
      </w:r>
      <w:r w:rsidRPr="00BE4C92">
        <w:rPr>
          <w:rFonts w:ascii="Times New Roman" w:eastAsia="Times New Roman" w:hAnsi="Times New Roman" w:cs="Times New Roman"/>
          <w:color w:val="FF0000"/>
          <w:sz w:val="28"/>
          <w:szCs w:val="28"/>
        </w:rPr>
        <w:t> </w:t>
      </w:r>
      <w:r w:rsidRPr="00C97A95">
        <w:rPr>
          <w:rFonts w:ascii="Times New Roman" w:eastAsia="Times New Roman" w:hAnsi="Times New Roman" w:cs="Times New Roman"/>
          <w:sz w:val="28"/>
          <w:szCs w:val="28"/>
        </w:rPr>
        <w:t>–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Психическое (эмоциональное) насилие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BE4C92" w:rsidRPr="00BE4C92" w:rsidRDefault="00BE4C92" w:rsidP="00BE4C92">
      <w:pPr>
        <w:spacing w:after="160" w:line="288" w:lineRule="auto"/>
        <w:ind w:left="720"/>
        <w:contextualSpacing/>
        <w:jc w:val="both"/>
        <w:rPr>
          <w:rFonts w:ascii="Times New Roman" w:eastAsia="Times New Roman" w:hAnsi="Times New Roman" w:cs="Times New Roman"/>
          <w:color w:val="FF0000"/>
          <w:sz w:val="28"/>
          <w:szCs w:val="28"/>
        </w:rPr>
      </w:pPr>
      <w:r w:rsidRPr="00BE4C92">
        <w:rPr>
          <w:rFonts w:ascii="Times New Roman" w:eastAsia="Times New Roman" w:hAnsi="Times New Roman" w:cs="Times New Roman"/>
          <w:b/>
          <w:i/>
          <w:color w:val="FF0000"/>
          <w:sz w:val="28"/>
          <w:szCs w:val="28"/>
        </w:rPr>
        <w:t>К психической форме насилия относятся</w:t>
      </w:r>
      <w:r w:rsidRPr="00BE4C92">
        <w:rPr>
          <w:rFonts w:ascii="Times New Roman" w:eastAsia="Times New Roman" w:hAnsi="Times New Roman" w:cs="Times New Roman"/>
          <w:color w:val="FF0000"/>
          <w:sz w:val="28"/>
          <w:szCs w:val="28"/>
        </w:rPr>
        <w:t>:</w:t>
      </w:r>
    </w:p>
    <w:p w:rsidR="00BE4C92" w:rsidRPr="00C97A95" w:rsidRDefault="00BE4C92" w:rsidP="00BE4C92">
      <w:pPr>
        <w:numPr>
          <w:ilvl w:val="0"/>
          <w:numId w:val="1"/>
        </w:numPr>
        <w:spacing w:after="160" w:line="288" w:lineRule="auto"/>
        <w:contextualSpacing/>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открытое неприятие и постоянная критика ребенка;</w:t>
      </w:r>
    </w:p>
    <w:p w:rsidR="00BE4C92" w:rsidRPr="00C97A95" w:rsidRDefault="00BE4C92" w:rsidP="00BE4C92">
      <w:pPr>
        <w:numPr>
          <w:ilvl w:val="0"/>
          <w:numId w:val="1"/>
        </w:numPr>
        <w:spacing w:after="160" w:line="288" w:lineRule="auto"/>
        <w:contextualSpacing/>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угрозы в адрес ребенка в открытой форме;</w:t>
      </w:r>
    </w:p>
    <w:p w:rsidR="00BE4C92" w:rsidRPr="00C97A95" w:rsidRDefault="00BE4C92" w:rsidP="00BE4C92">
      <w:pPr>
        <w:numPr>
          <w:ilvl w:val="0"/>
          <w:numId w:val="1"/>
        </w:numPr>
        <w:spacing w:after="160" w:line="288" w:lineRule="auto"/>
        <w:contextualSpacing/>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замечания, высказанные в оскорбительной форме, унижающие достоинство ребенка;</w:t>
      </w:r>
    </w:p>
    <w:p w:rsidR="00BE4C92" w:rsidRPr="00C97A95" w:rsidRDefault="00BE4C92" w:rsidP="00BE4C92">
      <w:pPr>
        <w:numPr>
          <w:ilvl w:val="0"/>
          <w:numId w:val="1"/>
        </w:numPr>
        <w:spacing w:after="160" w:line="288" w:lineRule="auto"/>
        <w:contextualSpacing/>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преднамеренное ограничение общения ребенка со сверстниками или другими значимыми взрослыми;</w:t>
      </w:r>
    </w:p>
    <w:p w:rsidR="00BE4C92" w:rsidRPr="00C97A95" w:rsidRDefault="00BE4C92" w:rsidP="00BE4C92">
      <w:pPr>
        <w:numPr>
          <w:ilvl w:val="0"/>
          <w:numId w:val="1"/>
        </w:numPr>
        <w:spacing w:after="160" w:line="288" w:lineRule="auto"/>
        <w:contextualSpacing/>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ложь и невыполнения взрослыми своих обещаний;</w:t>
      </w:r>
    </w:p>
    <w:p w:rsidR="00BE4C92" w:rsidRPr="00C97A95" w:rsidRDefault="00BE4C92" w:rsidP="00BE4C92">
      <w:pPr>
        <w:numPr>
          <w:ilvl w:val="0"/>
          <w:numId w:val="1"/>
        </w:numPr>
        <w:spacing w:after="160" w:line="288" w:lineRule="auto"/>
        <w:contextualSpacing/>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однократное грубое психическое воздействие, вызывающее у ребенка психическую травму.</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Пренебрежение нуждами ребенка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C97A95" w:rsidRDefault="00C97A95" w:rsidP="00BE4C92">
      <w:pPr>
        <w:spacing w:after="160" w:line="288" w:lineRule="auto"/>
        <w:ind w:left="360"/>
        <w:jc w:val="both"/>
        <w:rPr>
          <w:rFonts w:ascii="Times New Roman" w:eastAsia="Times New Roman" w:hAnsi="Times New Roman" w:cs="Times New Roman"/>
          <w:b/>
          <w:i/>
          <w:color w:val="FF0000"/>
          <w:sz w:val="28"/>
          <w:szCs w:val="28"/>
        </w:rPr>
      </w:pPr>
    </w:p>
    <w:p w:rsidR="00BE4C92" w:rsidRPr="00BE4C92" w:rsidRDefault="00BE4C92" w:rsidP="00BE4C92">
      <w:pPr>
        <w:spacing w:after="160" w:line="288" w:lineRule="auto"/>
        <w:ind w:left="360"/>
        <w:jc w:val="both"/>
        <w:rPr>
          <w:rFonts w:ascii="Times New Roman" w:eastAsia="Times New Roman" w:hAnsi="Times New Roman" w:cs="Times New Roman"/>
          <w:b/>
          <w:i/>
          <w:color w:val="FF0000"/>
          <w:sz w:val="28"/>
          <w:szCs w:val="28"/>
        </w:rPr>
      </w:pPr>
      <w:r w:rsidRPr="00BE4C92">
        <w:rPr>
          <w:rFonts w:ascii="Times New Roman" w:eastAsia="Times New Roman" w:hAnsi="Times New Roman" w:cs="Times New Roman"/>
          <w:b/>
          <w:i/>
          <w:color w:val="FF0000"/>
          <w:sz w:val="28"/>
          <w:szCs w:val="28"/>
        </w:rPr>
        <w:lastRenderedPageBreak/>
        <w:t>К пренебрежению элементарными нуждами относятся:</w:t>
      </w:r>
    </w:p>
    <w:p w:rsidR="00BE4C92" w:rsidRPr="00C97A95" w:rsidRDefault="00BE4C92" w:rsidP="00BE4C92">
      <w:pPr>
        <w:numPr>
          <w:ilvl w:val="0"/>
          <w:numId w:val="1"/>
        </w:numPr>
        <w:spacing w:after="160" w:line="288" w:lineRule="auto"/>
        <w:contextualSpacing/>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отсутствие адекватных возрасту и потребностям ребенка питания, одежды, жилья, образования, медицинской помощи;</w:t>
      </w:r>
    </w:p>
    <w:p w:rsidR="00BE4C92" w:rsidRPr="00C97A95" w:rsidRDefault="00BE4C92" w:rsidP="00BE4C92">
      <w:pPr>
        <w:numPr>
          <w:ilvl w:val="0"/>
          <w:numId w:val="1"/>
        </w:numPr>
        <w:spacing w:after="160" w:line="288" w:lineRule="auto"/>
        <w:contextualSpacing/>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BE4C92" w:rsidRPr="00C97A95" w:rsidRDefault="00BE4C92" w:rsidP="00BE4C92">
      <w:pPr>
        <w:numPr>
          <w:ilvl w:val="0"/>
          <w:numId w:val="1"/>
        </w:numPr>
        <w:spacing w:after="160" w:line="288" w:lineRule="auto"/>
        <w:contextualSpacing/>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низкий уровень культуры, образования;</w:t>
      </w:r>
    </w:p>
    <w:p w:rsidR="00BE4C92" w:rsidRPr="00C97A95" w:rsidRDefault="00BE4C92" w:rsidP="00BE4C92">
      <w:pPr>
        <w:numPr>
          <w:ilvl w:val="0"/>
          <w:numId w:val="1"/>
        </w:numPr>
        <w:spacing w:after="160" w:line="288" w:lineRule="auto"/>
        <w:contextualSpacing/>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негативные семейные традиции.</w:t>
      </w:r>
    </w:p>
    <w:p w:rsidR="00BE4C92" w:rsidRPr="00BE4C92" w:rsidRDefault="00BE4C92" w:rsidP="00BE4C92">
      <w:pPr>
        <w:spacing w:after="160" w:line="288" w:lineRule="auto"/>
        <w:rPr>
          <w:rFonts w:ascii="Times New Roman" w:eastAsia="Times New Roman" w:hAnsi="Times New Roman" w:cs="Times New Roman"/>
          <w:b/>
          <w:color w:val="FF0000"/>
          <w:sz w:val="28"/>
          <w:szCs w:val="28"/>
          <w:u w:val="single"/>
        </w:rPr>
      </w:pPr>
      <w:r w:rsidRPr="00BE4C92">
        <w:rPr>
          <w:rFonts w:ascii="Times New Roman" w:eastAsia="Times New Roman" w:hAnsi="Times New Roman" w:cs="Times New Roman"/>
          <w:b/>
          <w:color w:val="FF0000"/>
          <w:sz w:val="28"/>
          <w:szCs w:val="28"/>
          <w:u w:val="single"/>
        </w:rPr>
        <w:t>Ответственность за жестокое обращение с детьми</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Российским законодательством установлено несколько видов ответственности лиц, допускающих жестокое обращение с ребенком.</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Административная ответственность: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Уголовная ответственность: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111 (умышленное причинение тяжкого вреда здоровью);</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112 (умышленное причинение средней тяжести вреда здоровью);</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113 (причинение тяжкого вреда здоровью в состоянии аффекта);</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115 (умышленное причинение легкого вреда здоровью);</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116 (побои), ст.117 (истязание);</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118 (причинение тяжкого или средней тяжести вреда здоровью по неосторожности),</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125 (оставление в опасности);</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124 (неоказание помощи больному);</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131 (изнасилование);</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lastRenderedPageBreak/>
        <w:t>ст. 132 (насильственные действия сексуального характера);</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133 (понуждение к действиям сексуального характера);</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134 (половое сношение и иные действия сексуального характера с лицом, не достигшим шестнадцатилетнего возраста);</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135 (развратные действия);</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156 (неисполнение обязанностей по воспитанию несовершеннолетнего);</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157 (злостное уклонение от уплаты средств на содержание детей или нетрудоспособных родителей);</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110 (доведение до самоубийства);</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119 (угроза убийством или причинением тяжкого вреда здоровью) и другие.</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Гражданско-правовая ответственность: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69 Семейного кодекса Российской Федерации (лишение родительских прав);</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73 Семейного кодекса Российской Федерации (ограничение родительских прав);</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ст. 77 Семейного кодекса Российской Федерации (отобрание ребенка при непосредственной угрозе жизни ребенка или его здоровью).</w:t>
      </w:r>
    </w:p>
    <w:p w:rsidR="00BE4C92" w:rsidRPr="00BE4C92" w:rsidRDefault="00BE4C92" w:rsidP="00BE4C92">
      <w:pPr>
        <w:spacing w:after="160" w:line="288" w:lineRule="auto"/>
        <w:ind w:left="2160"/>
        <w:rPr>
          <w:rFonts w:ascii="Times New Roman" w:eastAsia="Times New Roman" w:hAnsi="Times New Roman" w:cs="Times New Roman"/>
          <w:b/>
          <w:i/>
          <w:color w:val="FF0000"/>
          <w:sz w:val="28"/>
          <w:szCs w:val="28"/>
        </w:rPr>
      </w:pPr>
      <w:r w:rsidRPr="00BE4C92">
        <w:rPr>
          <w:rFonts w:ascii="Times New Roman" w:eastAsia="Times New Roman" w:hAnsi="Times New Roman" w:cs="Times New Roman"/>
          <w:b/>
          <w:i/>
          <w:color w:val="FF0000"/>
          <w:sz w:val="28"/>
          <w:szCs w:val="28"/>
        </w:rPr>
        <w:t>Признаки жестокого обращения с детьми</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BE4C92">
        <w:rPr>
          <w:rFonts w:ascii="Constantia" w:eastAsia="Times New Roman" w:hAnsi="Constantia" w:cs="Times New Roman"/>
          <w:color w:val="5A5A5A"/>
          <w:sz w:val="20"/>
          <w:szCs w:val="20"/>
          <w:lang w:eastAsia="ru-RU"/>
        </w:rPr>
        <w:t> </w:t>
      </w:r>
      <w:r w:rsidRPr="00C97A95">
        <w:rPr>
          <w:rFonts w:ascii="Times New Roman" w:eastAsia="Times New Roman" w:hAnsi="Times New Roman" w:cs="Times New Roman"/>
          <w:sz w:val="28"/>
          <w:szCs w:val="28"/>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запущенное состояние детей (педикулез, дистрофия и т.д.);</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lastRenderedPageBreak/>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систематическое пьянство родителей, драки в присутствии ребенка, лишение его сна, ребенка выгоняют из дома и др.</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xml:space="preserve">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w:t>
      </w:r>
      <w:r w:rsidRPr="00BE4C92">
        <w:rPr>
          <w:rFonts w:ascii="Times New Roman" w:eastAsia="Times New Roman" w:hAnsi="Times New Roman" w:cs="Times New Roman"/>
          <w:color w:val="5A5A5A"/>
          <w:sz w:val="28"/>
          <w:szCs w:val="28"/>
        </w:rPr>
        <w:t xml:space="preserve"> </w:t>
      </w:r>
      <w:r w:rsidRPr="00C97A95">
        <w:rPr>
          <w:rFonts w:ascii="Times New Roman" w:eastAsia="Times New Roman" w:hAnsi="Times New Roman" w:cs="Times New Roman"/>
          <w:sz w:val="28"/>
          <w:szCs w:val="28"/>
        </w:rPr>
        <w:t>прилагаемых материалов в документах по делопроизводству.</w:t>
      </w:r>
    </w:p>
    <w:p w:rsidR="00BE4C92" w:rsidRPr="00BE4C92" w:rsidRDefault="00BE4C92" w:rsidP="00C97A95">
      <w:pPr>
        <w:spacing w:after="160" w:line="240" w:lineRule="auto"/>
        <w:jc w:val="center"/>
        <w:rPr>
          <w:rFonts w:ascii="Constantia" w:eastAsia="Times New Roman" w:hAnsi="Constantia" w:cs="Times New Roman"/>
          <w:color w:val="FF0000"/>
          <w:sz w:val="36"/>
          <w:szCs w:val="36"/>
        </w:rPr>
      </w:pPr>
      <w:r w:rsidRPr="00BE4C92">
        <w:rPr>
          <w:rFonts w:ascii="Constantia" w:eastAsia="Times New Roman" w:hAnsi="Constantia" w:cs="Times New Roman"/>
          <w:color w:val="FF0000"/>
          <w:sz w:val="36"/>
          <w:szCs w:val="36"/>
        </w:rPr>
        <w:lastRenderedPageBreak/>
        <w:t>Уважаемы родители (законные представители) несовершеннолетних, помните!!!</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Когда большой, значимый взрослый бьет маленького ребенка, ребенок чувствует беспомощность и фрустрацию.</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Эти чувства могут в дальнейшем сделать ребенка депрессивным или агрессивным. Учите своих детей, как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Когда вы бьете ребенка, вы не учите его решать проблемы.</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Физическое насилие приводит к тому, что у ребенка появляется желание отомстить.</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BE4C92" w:rsidRPr="00C97A95" w:rsidRDefault="00C97A95" w:rsidP="00C97A95">
      <w:pPr>
        <w:spacing w:after="16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Физические наказания,</w:t>
      </w:r>
      <w:r w:rsidR="00BE4C92" w:rsidRPr="00C97A95">
        <w:rPr>
          <w:rFonts w:ascii="Times New Roman" w:eastAsia="Times New Roman" w:hAnsi="Times New Roman" w:cs="Times New Roman"/>
          <w:sz w:val="28"/>
          <w:szCs w:val="28"/>
        </w:rPr>
        <w:t xml:space="preserve"> смещают понимание ребенком «правильного и неправильного».      </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ожидаете и что случится, если он не сделает этого (пойдет в свою комнату, не будет смотреть телевизор или потеряет какую-то другую привилегию).</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Если вы бьете ребенка, вы тем самым показываете ему, что бить - это нормально и приемлемо.</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lastRenderedPageBreak/>
        <w:t>Физическое насилие травмирует эмоции ребенка.</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Поведение детей, которых бьют, становится агрессивным и деструктивным.   </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xml:space="preserve">      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ребенка прежде всего от себя на несколько минут. Посадите его на стул или кресло, лестницу, или отведите в свою комнату. </w:t>
      </w:r>
      <w:proofErr w:type="gramStart"/>
      <w:r w:rsidRPr="00C97A95">
        <w:rPr>
          <w:rFonts w:ascii="Times New Roman" w:eastAsia="Times New Roman" w:hAnsi="Times New Roman" w:cs="Times New Roman"/>
          <w:sz w:val="28"/>
          <w:szCs w:val="28"/>
        </w:rPr>
        <w:t>Пусть  он</w:t>
      </w:r>
      <w:proofErr w:type="gramEnd"/>
      <w:r w:rsidRPr="00C97A95">
        <w:rPr>
          <w:rFonts w:ascii="Times New Roman" w:eastAsia="Times New Roman" w:hAnsi="Times New Roman" w:cs="Times New Roman"/>
          <w:sz w:val="28"/>
          <w:szCs w:val="28"/>
        </w:rPr>
        <w:t xml:space="preserve"> вернется оттуда тогда, когда он сможет контролировать свои действия (но ребенок не должен оставаться там часами!  Обычно тайм-аут длится несколько минут, до 10). При этом не забывайте поддерживать своих детей, когда они поступают правильно и делают хорошие вещи.</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Физическое насилие не учит детей внутреннему контролю.</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w:t>
      </w:r>
      <w:proofErr w:type="gramStart"/>
      <w:r w:rsidRPr="00C97A95">
        <w:rPr>
          <w:rFonts w:ascii="Times New Roman" w:eastAsia="Times New Roman" w:hAnsi="Times New Roman" w:cs="Times New Roman"/>
          <w:sz w:val="28"/>
          <w:szCs w:val="28"/>
        </w:rPr>
        <w:t>принципом:  «</w:t>
      </w:r>
      <w:proofErr w:type="gramEnd"/>
      <w:r w:rsidRPr="00C97A95">
        <w:rPr>
          <w:rFonts w:ascii="Times New Roman" w:eastAsia="Times New Roman" w:hAnsi="Times New Roman" w:cs="Times New Roman"/>
          <w:sz w:val="28"/>
          <w:szCs w:val="28"/>
        </w:rPr>
        <w:t>Я не должен ничего делать,  иначе меня накажут»,  вместо «я не должен делать плохие вещи, потому что они плохие».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Физическое насилие в любом виде пугает</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Иногда слишком уставший или встревоженный родитель начинает трясти</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 Что делать?</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lastRenderedPageBreak/>
        <w:t xml:space="preserve">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случае, оставьте грудного ребенка в кроватке или манеже и уйдите в душ на 5 минут – пусть лучше ребенок плачет, чем вы причините ему непоправимый вред.</w:t>
      </w:r>
    </w:p>
    <w:p w:rsidR="00BE4C92" w:rsidRPr="00C97A95" w:rsidRDefault="00BE4C92" w:rsidP="00C97A95">
      <w:pPr>
        <w:spacing w:after="160" w:line="288" w:lineRule="auto"/>
        <w:ind w:firstLine="426"/>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Никогда не бейте ребенка, чтобы прекратить то или иное его нежелательное</w:t>
      </w:r>
      <w:r w:rsidR="00C97A95">
        <w:rPr>
          <w:rFonts w:ascii="Times New Roman" w:eastAsia="Times New Roman" w:hAnsi="Times New Roman" w:cs="Times New Roman"/>
          <w:sz w:val="28"/>
          <w:szCs w:val="28"/>
        </w:rPr>
        <w:t xml:space="preserve"> </w:t>
      </w:r>
      <w:r w:rsidRPr="00C97A95">
        <w:rPr>
          <w:rFonts w:ascii="Times New Roman" w:eastAsia="Times New Roman" w:hAnsi="Times New Roman" w:cs="Times New Roman"/>
          <w:sz w:val="28"/>
          <w:szCs w:val="28"/>
        </w:rPr>
        <w:t>поведение «на людях».</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вы,  таким образом даете понять ребенку, что его эмоции и его мнение ничего не значат для вас. Запомните – ребенок не может и не должен быть «удобен» окружающим, это не игрушка, которую можно в нужный момент положить в ящик или выключить.</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C97A95">
        <w:rPr>
          <w:rFonts w:ascii="Times New Roman" w:eastAsia="Times New Roman" w:hAnsi="Times New Roman" w:cs="Times New Roman"/>
          <w:sz w:val="28"/>
          <w:szCs w:val="28"/>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C97A95" w:rsidRDefault="00C97A95" w:rsidP="00BE4C92">
      <w:pPr>
        <w:spacing w:after="160" w:line="288" w:lineRule="auto"/>
        <w:ind w:left="2160"/>
        <w:rPr>
          <w:rFonts w:ascii="Times New Roman" w:eastAsia="Times New Roman" w:hAnsi="Times New Roman" w:cs="Times New Roman"/>
          <w:b/>
          <w:color w:val="FF0000"/>
          <w:sz w:val="28"/>
          <w:szCs w:val="28"/>
        </w:rPr>
      </w:pPr>
    </w:p>
    <w:p w:rsidR="00C97A95" w:rsidRDefault="00C97A95" w:rsidP="00BE4C92">
      <w:pPr>
        <w:spacing w:after="160" w:line="288" w:lineRule="auto"/>
        <w:ind w:left="2160"/>
        <w:rPr>
          <w:rFonts w:ascii="Times New Roman" w:eastAsia="Times New Roman" w:hAnsi="Times New Roman" w:cs="Times New Roman"/>
          <w:b/>
          <w:color w:val="FF0000"/>
          <w:sz w:val="28"/>
          <w:szCs w:val="28"/>
        </w:rPr>
      </w:pPr>
    </w:p>
    <w:p w:rsidR="00BE4C92" w:rsidRPr="00BE4C92" w:rsidRDefault="00BE4C92" w:rsidP="00BE4C92">
      <w:pPr>
        <w:spacing w:after="160" w:line="288" w:lineRule="auto"/>
        <w:ind w:left="2160"/>
        <w:rPr>
          <w:rFonts w:ascii="Times New Roman" w:eastAsia="Times New Roman" w:hAnsi="Times New Roman" w:cs="Times New Roman"/>
          <w:b/>
          <w:color w:val="FF0000"/>
          <w:sz w:val="28"/>
          <w:szCs w:val="28"/>
        </w:rPr>
      </w:pPr>
      <w:r w:rsidRPr="00BE4C92">
        <w:rPr>
          <w:rFonts w:ascii="Times New Roman" w:eastAsia="Times New Roman" w:hAnsi="Times New Roman" w:cs="Times New Roman"/>
          <w:b/>
          <w:color w:val="FF0000"/>
          <w:sz w:val="28"/>
          <w:szCs w:val="28"/>
        </w:rPr>
        <w:lastRenderedPageBreak/>
        <w:t>ПАМЯТКА ДЛЯ РОДИТЕЛЕЙ</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Constantia" w:eastAsia="Times New Roman" w:hAnsi="Constantia" w:cs="Times New Roman"/>
          <w:sz w:val="20"/>
          <w:szCs w:val="20"/>
          <w:lang w:eastAsia="ru-RU"/>
        </w:rPr>
        <w:t> </w:t>
      </w:r>
      <w:r w:rsidRPr="00C97A95">
        <w:rPr>
          <w:rFonts w:ascii="Times New Roman" w:eastAsia="Times New Roman" w:hAnsi="Times New Roman" w:cs="Times New Roman"/>
          <w:sz w:val="28"/>
          <w:szCs w:val="28"/>
        </w:rPr>
        <w:t>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BE4C92" w:rsidRPr="00BE4C92" w:rsidRDefault="00BE4C92" w:rsidP="00BE4C92">
      <w:pPr>
        <w:spacing w:after="160" w:line="288" w:lineRule="auto"/>
        <w:rPr>
          <w:rFonts w:ascii="Times New Roman" w:eastAsia="Times New Roman" w:hAnsi="Times New Roman" w:cs="Times New Roman"/>
          <w:b/>
          <w:i/>
          <w:color w:val="5A5A5A"/>
          <w:sz w:val="28"/>
          <w:szCs w:val="28"/>
        </w:rPr>
      </w:pPr>
      <w:r w:rsidRPr="00BE4C92">
        <w:rPr>
          <w:rFonts w:ascii="Times New Roman" w:eastAsia="Times New Roman" w:hAnsi="Times New Roman" w:cs="Times New Roman"/>
          <w:b/>
          <w:i/>
          <w:color w:val="FF0000"/>
          <w:sz w:val="28"/>
          <w:szCs w:val="28"/>
        </w:rPr>
        <w:t>Заповедь первая:</w:t>
      </w:r>
    </w:p>
    <w:p w:rsidR="00BE4C92" w:rsidRPr="00BE4C92" w:rsidRDefault="00BE4C92" w:rsidP="00C97A95">
      <w:pPr>
        <w:spacing w:after="160" w:line="288" w:lineRule="auto"/>
        <w:jc w:val="both"/>
        <w:rPr>
          <w:rFonts w:ascii="Times New Roman" w:eastAsia="Times New Roman" w:hAnsi="Times New Roman" w:cs="Times New Roman"/>
          <w:color w:val="5A5A5A"/>
          <w:sz w:val="28"/>
          <w:szCs w:val="28"/>
        </w:rPr>
      </w:pPr>
      <w:r w:rsidRPr="00BE4C92">
        <w:rPr>
          <w:rFonts w:ascii="Times New Roman" w:eastAsia="Times New Roman" w:hAnsi="Times New Roman" w:cs="Times New Roman"/>
          <w:color w:val="5A5A5A"/>
          <w:sz w:val="28"/>
          <w:szCs w:val="28"/>
        </w:rPr>
        <w:t>   </w:t>
      </w:r>
      <w:r w:rsidRPr="00C97A95">
        <w:rPr>
          <w:rFonts w:ascii="Times New Roman" w:eastAsia="Times New Roman" w:hAnsi="Times New Roman" w:cs="Times New Roman"/>
          <w:sz w:val="28"/>
          <w:szCs w:val="28"/>
        </w:rPr>
        <w:t>Никогда не предпринимайте воспитательных воздействий в плохом настроении.</w:t>
      </w:r>
    </w:p>
    <w:p w:rsidR="00BE4C92" w:rsidRPr="00BE4C92" w:rsidRDefault="00BE4C92" w:rsidP="00BE4C92">
      <w:pPr>
        <w:spacing w:after="160" w:line="288" w:lineRule="auto"/>
        <w:rPr>
          <w:rFonts w:ascii="Times New Roman" w:eastAsia="Times New Roman" w:hAnsi="Times New Roman" w:cs="Times New Roman"/>
          <w:b/>
          <w:i/>
          <w:color w:val="FF0000"/>
          <w:sz w:val="28"/>
          <w:szCs w:val="28"/>
        </w:rPr>
      </w:pPr>
      <w:r w:rsidRPr="00BE4C92">
        <w:rPr>
          <w:rFonts w:ascii="Times New Roman" w:eastAsia="Times New Roman" w:hAnsi="Times New Roman" w:cs="Times New Roman"/>
          <w:b/>
          <w:i/>
          <w:color w:val="FF0000"/>
          <w:sz w:val="28"/>
          <w:szCs w:val="28"/>
        </w:rPr>
        <w:t>Заповедь вторая:</w:t>
      </w:r>
    </w:p>
    <w:p w:rsidR="00BE4C92" w:rsidRPr="00C97A95" w:rsidRDefault="00C97A95"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xml:space="preserve">  Ясно определите, </w:t>
      </w:r>
      <w:r w:rsidR="00BE4C92" w:rsidRPr="00C97A95">
        <w:rPr>
          <w:rFonts w:ascii="Times New Roman" w:eastAsia="Times New Roman" w:hAnsi="Times New Roman" w:cs="Times New Roman"/>
          <w:sz w:val="28"/>
          <w:szCs w:val="28"/>
        </w:rPr>
        <w:t>чего вы хотите от ребёнка (и объясните это ему), а также узнайте, что он думает по этому поводу, убедите его, что ваши воспитательные цели – это и его цели.</w:t>
      </w:r>
    </w:p>
    <w:p w:rsidR="00BE4C92" w:rsidRPr="00BE4C92" w:rsidRDefault="00BE4C92" w:rsidP="00BE4C92">
      <w:pPr>
        <w:spacing w:after="160" w:line="288" w:lineRule="auto"/>
        <w:rPr>
          <w:rFonts w:ascii="Times New Roman" w:eastAsia="Times New Roman" w:hAnsi="Times New Roman" w:cs="Times New Roman"/>
          <w:b/>
          <w:i/>
          <w:color w:val="FF0000"/>
          <w:sz w:val="28"/>
          <w:szCs w:val="28"/>
        </w:rPr>
      </w:pPr>
      <w:r w:rsidRPr="00BE4C92">
        <w:rPr>
          <w:rFonts w:ascii="Times New Roman" w:eastAsia="Times New Roman" w:hAnsi="Times New Roman" w:cs="Times New Roman"/>
          <w:b/>
          <w:i/>
          <w:color w:val="FF0000"/>
          <w:sz w:val="28"/>
          <w:szCs w:val="28"/>
        </w:rPr>
        <w:t>Заповедь третья:</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BE4C92">
        <w:rPr>
          <w:rFonts w:ascii="Times New Roman" w:eastAsia="Times New Roman" w:hAnsi="Times New Roman" w:cs="Times New Roman"/>
          <w:color w:val="5A5A5A"/>
          <w:sz w:val="28"/>
          <w:szCs w:val="28"/>
        </w:rPr>
        <w:t>  </w:t>
      </w:r>
      <w:r w:rsidRPr="00C97A95">
        <w:rPr>
          <w:rFonts w:ascii="Times New Roman" w:eastAsia="Times New Roman" w:hAnsi="Times New Roman" w:cs="Times New Roman"/>
          <w:sz w:val="28"/>
          <w:szCs w:val="28"/>
        </w:rPr>
        <w:t>Предоставьте ребёнку самостоятельность, воспитывайте, но не контролируйте каждый его шаг.</w:t>
      </w:r>
    </w:p>
    <w:p w:rsidR="00BE4C92" w:rsidRPr="00BE4C92" w:rsidRDefault="00BE4C92" w:rsidP="00BE4C92">
      <w:pPr>
        <w:spacing w:after="160" w:line="288" w:lineRule="auto"/>
        <w:rPr>
          <w:rFonts w:ascii="Times New Roman" w:eastAsia="Times New Roman" w:hAnsi="Times New Roman" w:cs="Times New Roman"/>
          <w:b/>
          <w:i/>
          <w:color w:val="FF0000"/>
          <w:sz w:val="28"/>
          <w:szCs w:val="28"/>
        </w:rPr>
      </w:pPr>
      <w:r w:rsidRPr="00BE4C92">
        <w:rPr>
          <w:rFonts w:ascii="Times New Roman" w:eastAsia="Times New Roman" w:hAnsi="Times New Roman" w:cs="Times New Roman"/>
          <w:b/>
          <w:i/>
          <w:color w:val="FF0000"/>
          <w:sz w:val="28"/>
          <w:szCs w:val="28"/>
        </w:rPr>
        <w:t>Заповедь четвёртая:</w:t>
      </w:r>
    </w:p>
    <w:p w:rsidR="00BE4C92" w:rsidRPr="00BE4C92" w:rsidRDefault="00BE4C92" w:rsidP="00C97A95">
      <w:pPr>
        <w:spacing w:after="160" w:line="288" w:lineRule="auto"/>
        <w:jc w:val="both"/>
        <w:rPr>
          <w:rFonts w:ascii="Times New Roman" w:eastAsia="Times New Roman" w:hAnsi="Times New Roman" w:cs="Times New Roman"/>
          <w:color w:val="5A5A5A"/>
          <w:sz w:val="28"/>
          <w:szCs w:val="28"/>
        </w:rPr>
      </w:pPr>
      <w:r w:rsidRPr="00BE4C92">
        <w:rPr>
          <w:rFonts w:ascii="Times New Roman" w:eastAsia="Times New Roman" w:hAnsi="Times New Roman" w:cs="Times New Roman"/>
          <w:color w:val="5A5A5A"/>
          <w:sz w:val="28"/>
          <w:szCs w:val="28"/>
        </w:rPr>
        <w:t>  </w:t>
      </w:r>
      <w:r w:rsidRPr="00C97A95">
        <w:rPr>
          <w:rFonts w:ascii="Times New Roman" w:eastAsia="Times New Roman" w:hAnsi="Times New Roman" w:cs="Times New Roman"/>
          <w:sz w:val="28"/>
          <w:szCs w:val="28"/>
        </w:rPr>
        <w:t>Не подсказывайте готовое решения, а показывайте возможные пути к нему и разбирайте с ребёнком его правильные и ложные шаги к цели.</w:t>
      </w:r>
    </w:p>
    <w:p w:rsidR="00BE4C92" w:rsidRPr="00BE4C92" w:rsidRDefault="00BE4C92" w:rsidP="00BE4C92">
      <w:pPr>
        <w:spacing w:after="160" w:line="288" w:lineRule="auto"/>
        <w:rPr>
          <w:rFonts w:ascii="Times New Roman" w:eastAsia="Times New Roman" w:hAnsi="Times New Roman" w:cs="Times New Roman"/>
          <w:b/>
          <w:i/>
          <w:color w:val="FF0000"/>
          <w:sz w:val="28"/>
          <w:szCs w:val="28"/>
        </w:rPr>
      </w:pPr>
      <w:r w:rsidRPr="00BE4C92">
        <w:rPr>
          <w:rFonts w:ascii="Times New Roman" w:eastAsia="Times New Roman" w:hAnsi="Times New Roman" w:cs="Times New Roman"/>
          <w:b/>
          <w:i/>
          <w:color w:val="FF0000"/>
          <w:sz w:val="28"/>
          <w:szCs w:val="28"/>
        </w:rPr>
        <w:t>Заповедь пятая:</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BE4C92">
        <w:rPr>
          <w:rFonts w:ascii="Times New Roman" w:eastAsia="Times New Roman" w:hAnsi="Times New Roman" w:cs="Times New Roman"/>
          <w:color w:val="5A5A5A"/>
          <w:sz w:val="28"/>
          <w:szCs w:val="28"/>
        </w:rPr>
        <w:t xml:space="preserve">  </w:t>
      </w:r>
      <w:r w:rsidRPr="00C97A95">
        <w:rPr>
          <w:rFonts w:ascii="Times New Roman" w:eastAsia="Times New Roman" w:hAnsi="Times New Roman" w:cs="Times New Roman"/>
          <w:sz w:val="28"/>
          <w:szCs w:val="28"/>
        </w:rPr>
        <w:t>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BE4C92" w:rsidRPr="00BE4C92" w:rsidRDefault="00BE4C92" w:rsidP="00BE4C92">
      <w:pPr>
        <w:spacing w:after="160" w:line="288" w:lineRule="auto"/>
        <w:rPr>
          <w:rFonts w:ascii="Times New Roman" w:eastAsia="Times New Roman" w:hAnsi="Times New Roman" w:cs="Times New Roman"/>
          <w:b/>
          <w:i/>
          <w:color w:val="FF0000"/>
          <w:sz w:val="28"/>
          <w:szCs w:val="28"/>
        </w:rPr>
      </w:pPr>
      <w:r w:rsidRPr="00BE4C92">
        <w:rPr>
          <w:rFonts w:ascii="Times New Roman" w:eastAsia="Times New Roman" w:hAnsi="Times New Roman" w:cs="Times New Roman"/>
          <w:b/>
          <w:i/>
          <w:color w:val="FF0000"/>
          <w:sz w:val="28"/>
          <w:szCs w:val="28"/>
        </w:rPr>
        <w:t>Заповедь шестая:</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BE4C92">
        <w:rPr>
          <w:rFonts w:ascii="Times New Roman" w:eastAsia="Times New Roman" w:hAnsi="Times New Roman" w:cs="Times New Roman"/>
          <w:color w:val="5A5A5A"/>
          <w:sz w:val="28"/>
          <w:szCs w:val="28"/>
        </w:rPr>
        <w:t>   </w:t>
      </w:r>
      <w:r w:rsidRPr="00C97A95">
        <w:rPr>
          <w:rFonts w:ascii="Times New Roman" w:eastAsia="Times New Roman" w:hAnsi="Times New Roman" w:cs="Times New Roman"/>
          <w:sz w:val="28"/>
          <w:szCs w:val="28"/>
        </w:rPr>
        <w:t>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услышанное.</w:t>
      </w:r>
    </w:p>
    <w:p w:rsidR="00BE4C92" w:rsidRPr="00BE4C92" w:rsidRDefault="00BE4C92" w:rsidP="00BE4C92">
      <w:pPr>
        <w:spacing w:after="160" w:line="288" w:lineRule="auto"/>
        <w:rPr>
          <w:rFonts w:ascii="Times New Roman" w:eastAsia="Times New Roman" w:hAnsi="Times New Roman" w:cs="Times New Roman"/>
          <w:b/>
          <w:i/>
          <w:color w:val="FF0000"/>
          <w:sz w:val="28"/>
          <w:szCs w:val="28"/>
        </w:rPr>
      </w:pPr>
      <w:r w:rsidRPr="00BE4C92">
        <w:rPr>
          <w:rFonts w:ascii="Times New Roman" w:eastAsia="Times New Roman" w:hAnsi="Times New Roman" w:cs="Times New Roman"/>
          <w:b/>
          <w:i/>
          <w:color w:val="FF0000"/>
          <w:sz w:val="28"/>
          <w:szCs w:val="28"/>
        </w:rPr>
        <w:t>Заповедь седьмая:</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Оценивайте поступок, а не личность: сущность человека и от</w:t>
      </w:r>
      <w:r w:rsidR="00C97A95">
        <w:rPr>
          <w:rFonts w:ascii="Times New Roman" w:eastAsia="Times New Roman" w:hAnsi="Times New Roman" w:cs="Times New Roman"/>
          <w:sz w:val="28"/>
          <w:szCs w:val="28"/>
        </w:rPr>
        <w:t xml:space="preserve">дельные его поступки - не одно </w:t>
      </w:r>
      <w:r w:rsidRPr="00C97A95">
        <w:rPr>
          <w:rFonts w:ascii="Times New Roman" w:eastAsia="Times New Roman" w:hAnsi="Times New Roman" w:cs="Times New Roman"/>
          <w:sz w:val="28"/>
          <w:szCs w:val="28"/>
        </w:rPr>
        <w:t>и тоже. «Ты – плохой!» (оценка личности) звучит очень часто вместо правильного «Ты поступил плохо!» (оценка поступка).</w:t>
      </w:r>
    </w:p>
    <w:p w:rsidR="00BE4C92" w:rsidRPr="00BE4C92" w:rsidRDefault="00BE4C92" w:rsidP="00C97A95">
      <w:pPr>
        <w:spacing w:after="160" w:line="288" w:lineRule="auto"/>
        <w:jc w:val="both"/>
        <w:rPr>
          <w:rFonts w:ascii="Times New Roman" w:eastAsia="Times New Roman" w:hAnsi="Times New Roman" w:cs="Times New Roman"/>
          <w:color w:val="5A5A5A"/>
          <w:sz w:val="28"/>
          <w:szCs w:val="28"/>
        </w:rPr>
      </w:pPr>
      <w:r w:rsidRPr="00C97A95">
        <w:rPr>
          <w:rFonts w:ascii="Times New Roman" w:eastAsia="Times New Roman" w:hAnsi="Times New Roman" w:cs="Times New Roman"/>
          <w:sz w:val="28"/>
          <w:szCs w:val="28"/>
        </w:rPr>
        <w:t>Немаловажное дополнение: ваше замечание по поводу ошибки или поступка должно быть кратким, определённым.</w:t>
      </w:r>
    </w:p>
    <w:p w:rsidR="00BE4C92" w:rsidRPr="00BE4C92" w:rsidRDefault="00BE4C92" w:rsidP="00BE4C92">
      <w:pPr>
        <w:spacing w:after="160" w:line="288" w:lineRule="auto"/>
        <w:rPr>
          <w:rFonts w:ascii="Times New Roman" w:eastAsia="Times New Roman" w:hAnsi="Times New Roman" w:cs="Times New Roman"/>
          <w:b/>
          <w:i/>
          <w:color w:val="FF0000"/>
          <w:sz w:val="28"/>
          <w:szCs w:val="28"/>
        </w:rPr>
      </w:pPr>
      <w:r w:rsidRPr="00BE4C92">
        <w:rPr>
          <w:rFonts w:ascii="Times New Roman" w:eastAsia="Times New Roman" w:hAnsi="Times New Roman" w:cs="Times New Roman"/>
          <w:b/>
          <w:i/>
          <w:color w:val="FF0000"/>
          <w:sz w:val="28"/>
          <w:szCs w:val="28"/>
        </w:rPr>
        <w:lastRenderedPageBreak/>
        <w:t>Заповедь восьмая:</w:t>
      </w:r>
    </w:p>
    <w:p w:rsidR="00BE4C92" w:rsidRPr="00C97A95" w:rsidRDefault="00BE4C92" w:rsidP="00C97A95">
      <w:pPr>
        <w:spacing w:after="160" w:line="288" w:lineRule="auto"/>
        <w:jc w:val="both"/>
        <w:rPr>
          <w:rFonts w:ascii="Times New Roman" w:eastAsia="Times New Roman" w:hAnsi="Times New Roman" w:cs="Times New Roman"/>
          <w:b/>
          <w:i/>
          <w:sz w:val="28"/>
          <w:szCs w:val="28"/>
        </w:rPr>
      </w:pPr>
      <w:r w:rsidRPr="00C97A95">
        <w:rPr>
          <w:rFonts w:ascii="Times New Roman" w:eastAsia="Times New Roman" w:hAnsi="Times New Roman" w:cs="Times New Roman"/>
          <w:sz w:val="28"/>
          <w:szCs w:val="28"/>
        </w:rPr>
        <w:t>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BE4C92" w:rsidRPr="00BE4C92" w:rsidRDefault="00BE4C92" w:rsidP="00BE4C92">
      <w:pPr>
        <w:spacing w:after="160" w:line="288" w:lineRule="auto"/>
        <w:rPr>
          <w:rFonts w:ascii="Times New Roman" w:eastAsia="Times New Roman" w:hAnsi="Times New Roman" w:cs="Times New Roman"/>
          <w:b/>
          <w:i/>
          <w:color w:val="FF0000"/>
          <w:sz w:val="28"/>
          <w:szCs w:val="28"/>
        </w:rPr>
      </w:pPr>
      <w:r w:rsidRPr="00BE4C92">
        <w:rPr>
          <w:rFonts w:ascii="Times New Roman" w:eastAsia="Times New Roman" w:hAnsi="Times New Roman" w:cs="Times New Roman"/>
          <w:b/>
          <w:i/>
          <w:color w:val="FF0000"/>
          <w:sz w:val="28"/>
          <w:szCs w:val="28"/>
        </w:rPr>
        <w:t>Заповедь девятая:</w:t>
      </w:r>
    </w:p>
    <w:p w:rsidR="00BE4C92" w:rsidRPr="00BE4C92" w:rsidRDefault="00BE4C92" w:rsidP="00C97A95">
      <w:pPr>
        <w:spacing w:after="160" w:line="288" w:lineRule="auto"/>
        <w:jc w:val="both"/>
        <w:rPr>
          <w:rFonts w:ascii="Times New Roman" w:eastAsia="Times New Roman" w:hAnsi="Times New Roman" w:cs="Times New Roman"/>
          <w:b/>
          <w:i/>
          <w:color w:val="FF0000"/>
          <w:sz w:val="28"/>
          <w:szCs w:val="28"/>
        </w:rPr>
      </w:pPr>
      <w:r w:rsidRPr="00C97A95">
        <w:rPr>
          <w:rFonts w:ascii="Times New Roman" w:eastAsia="Times New Roman" w:hAnsi="Times New Roman" w:cs="Times New Roman"/>
          <w:sz w:val="28"/>
          <w:szCs w:val="28"/>
        </w:rPr>
        <w:t xml:space="preserve"> Воспитание – это последовательность целей. Помогите ребёнку строить систему перспективных целей – от дальней к средней и от неё к сегодняшней</w:t>
      </w:r>
      <w:r w:rsidRPr="00BE4C92">
        <w:rPr>
          <w:rFonts w:ascii="Times New Roman" w:eastAsia="Times New Roman" w:hAnsi="Times New Roman" w:cs="Times New Roman"/>
          <w:color w:val="5A5A5A"/>
          <w:sz w:val="28"/>
          <w:szCs w:val="28"/>
        </w:rPr>
        <w:t>.</w:t>
      </w:r>
    </w:p>
    <w:p w:rsidR="00BE4C92" w:rsidRPr="00BE4C92" w:rsidRDefault="00BE4C92" w:rsidP="00BE4C92">
      <w:pPr>
        <w:spacing w:after="160" w:line="288" w:lineRule="auto"/>
        <w:rPr>
          <w:rFonts w:ascii="Times New Roman" w:eastAsia="Times New Roman" w:hAnsi="Times New Roman" w:cs="Times New Roman"/>
          <w:b/>
          <w:i/>
          <w:color w:val="FF0000"/>
          <w:sz w:val="28"/>
          <w:szCs w:val="28"/>
        </w:rPr>
      </w:pPr>
      <w:r w:rsidRPr="00BE4C92">
        <w:rPr>
          <w:rFonts w:ascii="Times New Roman" w:eastAsia="Times New Roman" w:hAnsi="Times New Roman" w:cs="Times New Roman"/>
          <w:b/>
          <w:i/>
          <w:color w:val="FF0000"/>
          <w:sz w:val="28"/>
          <w:szCs w:val="28"/>
        </w:rPr>
        <w:t>Заповедь десятая:</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BE4C92">
        <w:rPr>
          <w:rFonts w:ascii="Times New Roman" w:eastAsia="Times New Roman" w:hAnsi="Times New Roman" w:cs="Times New Roman"/>
          <w:color w:val="5A5A5A"/>
          <w:sz w:val="28"/>
          <w:szCs w:val="28"/>
        </w:rPr>
        <w:t>  </w:t>
      </w:r>
      <w:r w:rsidRPr="00C97A95">
        <w:rPr>
          <w:rFonts w:ascii="Times New Roman" w:eastAsia="Times New Roman" w:hAnsi="Times New Roman" w:cs="Times New Roman"/>
          <w:sz w:val="28"/>
          <w:szCs w:val="28"/>
        </w:rPr>
        <w:t>Вы должны быть твёрдым, но добрым. Ни абсолютная твёрдость во что бы то ни стало, ни такая же безграничная доброта не годятся в качестве единственного основополагающего принципа воспитания. </w:t>
      </w:r>
    </w:p>
    <w:p w:rsidR="00BE4C92" w:rsidRPr="00C97A95" w:rsidRDefault="00BE4C92" w:rsidP="00C97A95">
      <w:pPr>
        <w:spacing w:after="160" w:line="288" w:lineRule="auto"/>
        <w:jc w:val="both"/>
        <w:rPr>
          <w:rFonts w:ascii="Times New Roman" w:eastAsia="Times New Roman" w:hAnsi="Times New Roman" w:cs="Times New Roman"/>
          <w:sz w:val="28"/>
          <w:szCs w:val="28"/>
        </w:rPr>
      </w:pPr>
      <w:r w:rsidRPr="00C97A95">
        <w:rPr>
          <w:rFonts w:ascii="Times New Roman" w:eastAsia="Times New Roman" w:hAnsi="Times New Roman" w:cs="Times New Roman"/>
          <w:sz w:val="28"/>
          <w:szCs w:val="28"/>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BE4C92" w:rsidRPr="00BE4C92" w:rsidRDefault="00BE4C92" w:rsidP="00BE4C92">
      <w:pPr>
        <w:spacing w:after="160" w:line="288" w:lineRule="auto"/>
        <w:rPr>
          <w:rFonts w:ascii="Times New Roman" w:eastAsia="Times New Roman" w:hAnsi="Times New Roman" w:cs="Times New Roman"/>
          <w:color w:val="5A5A5A"/>
          <w:sz w:val="28"/>
          <w:szCs w:val="28"/>
        </w:rPr>
      </w:pPr>
    </w:p>
    <w:p w:rsidR="00BE109D" w:rsidRDefault="00C97A95" w:rsidP="00C97A95">
      <w:pPr>
        <w:spacing w:after="160" w:line="288"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Информация взята из</w:t>
      </w:r>
      <w:r w:rsidR="00BE4C92" w:rsidRPr="00BE4C92">
        <w:rPr>
          <w:rFonts w:ascii="Times New Roman" w:eastAsia="Times New Roman" w:hAnsi="Times New Roman" w:cs="Times New Roman"/>
          <w:color w:val="FF0000"/>
          <w:sz w:val="28"/>
          <w:szCs w:val="28"/>
        </w:rPr>
        <w:t xml:space="preserve"> источника и</w:t>
      </w:r>
      <w:r>
        <w:rPr>
          <w:rFonts w:ascii="Times New Roman" w:eastAsia="Times New Roman" w:hAnsi="Times New Roman" w:cs="Times New Roman"/>
          <w:color w:val="FF0000"/>
          <w:sz w:val="28"/>
          <w:szCs w:val="28"/>
        </w:rPr>
        <w:t xml:space="preserve">нтернета: </w:t>
      </w:r>
      <w:hyperlink r:id="rId5" w:history="1">
        <w:r w:rsidR="00BE109D" w:rsidRPr="0010081D">
          <w:rPr>
            <w:rStyle w:val="a3"/>
            <w:rFonts w:ascii="Times New Roman" w:eastAsia="Times New Roman" w:hAnsi="Times New Roman" w:cs="Times New Roman"/>
            <w:sz w:val="28"/>
            <w:szCs w:val="28"/>
          </w:rPr>
          <w:t>https://salemalmoshi.edusite.ru/p357aa1.html</w:t>
        </w:r>
      </w:hyperlink>
    </w:p>
    <w:p w:rsidR="00BE109D" w:rsidRPr="00BE4C92" w:rsidRDefault="00BE109D" w:rsidP="00BE4C92">
      <w:pPr>
        <w:spacing w:after="160" w:line="288" w:lineRule="auto"/>
        <w:ind w:left="2160"/>
        <w:rPr>
          <w:rFonts w:ascii="Times New Roman" w:eastAsia="Times New Roman" w:hAnsi="Times New Roman" w:cs="Times New Roman"/>
          <w:color w:val="FF0000"/>
          <w:sz w:val="28"/>
          <w:szCs w:val="28"/>
        </w:rPr>
      </w:pPr>
    </w:p>
    <w:p w:rsidR="007814D2" w:rsidRDefault="007814D2"/>
    <w:sectPr w:rsidR="00781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12078"/>
    <w:multiLevelType w:val="hybridMultilevel"/>
    <w:tmpl w:val="87E4A3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21C8302">
      <w:numFmt w:val="bullet"/>
      <w:lvlText w:val="·"/>
      <w:lvlJc w:val="left"/>
      <w:pPr>
        <w:ind w:left="3360" w:hanging="15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7814D2"/>
    <w:rsid w:val="008F6F0A"/>
    <w:rsid w:val="00BE109D"/>
    <w:rsid w:val="00BE4C92"/>
    <w:rsid w:val="00C9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B36A7-8325-4570-841F-91A5826B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lemalmoshi.edusite.ru/p357aa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2369</Words>
  <Characters>13504</Characters>
  <Application>Microsoft Office Word</Application>
  <DocSecurity>0</DocSecurity>
  <Lines>112</Lines>
  <Paragraphs>31</Paragraphs>
  <ScaleCrop>false</ScaleCrop>
  <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dc:creator>
  <cp:keywords/>
  <dc:description/>
  <cp:lastModifiedBy>RePack by Diakov</cp:lastModifiedBy>
  <cp:revision>6</cp:revision>
  <dcterms:created xsi:type="dcterms:W3CDTF">2022-02-07T07:57:00Z</dcterms:created>
  <dcterms:modified xsi:type="dcterms:W3CDTF">2022-02-10T08:14:00Z</dcterms:modified>
</cp:coreProperties>
</file>