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A0" w:rsidRDefault="00605AA0" w:rsidP="00605AA0">
      <w:pPr>
        <w:shd w:val="clear" w:color="auto" w:fill="FFFFFF"/>
        <w:spacing w:line="331" w:lineRule="exact"/>
        <w:ind w:left="1723" w:hanging="1426"/>
      </w:pPr>
      <w:r>
        <w:rPr>
          <w:spacing w:val="-2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spacing w:val="-1"/>
          <w:sz w:val="28"/>
          <w:szCs w:val="28"/>
        </w:rPr>
        <w:t xml:space="preserve">«Добрянский детский сад № 21»  </w:t>
      </w:r>
    </w:p>
    <w:p w:rsidR="00605AA0" w:rsidRDefault="00605AA0" w:rsidP="00605AA0">
      <w:pPr>
        <w:snapToGrid w:val="0"/>
        <w:spacing w:line="360" w:lineRule="auto"/>
        <w:jc w:val="right"/>
        <w:rPr>
          <w:sz w:val="28"/>
        </w:rPr>
      </w:pPr>
    </w:p>
    <w:p w:rsidR="00605AA0" w:rsidRDefault="00605AA0" w:rsidP="00605AA0">
      <w:pPr>
        <w:snapToGrid w:val="0"/>
        <w:spacing w:line="360" w:lineRule="auto"/>
        <w:jc w:val="right"/>
        <w:rPr>
          <w:sz w:val="28"/>
        </w:rPr>
      </w:pPr>
    </w:p>
    <w:p w:rsidR="00605AA0" w:rsidRDefault="00605AA0" w:rsidP="00605AA0">
      <w:pPr>
        <w:snapToGrid w:val="0"/>
        <w:spacing w:line="360" w:lineRule="auto"/>
        <w:jc w:val="right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1"/>
        <w:gridCol w:w="4674"/>
      </w:tblGrid>
      <w:tr w:rsidR="00605AA0" w:rsidTr="00000774">
        <w:tc>
          <w:tcPr>
            <w:tcW w:w="4701" w:type="dxa"/>
            <w:shd w:val="clear" w:color="auto" w:fill="auto"/>
          </w:tcPr>
          <w:p w:rsidR="00605AA0" w:rsidRPr="00C12F61" w:rsidRDefault="00605AA0" w:rsidP="00000774">
            <w:pPr>
              <w:rPr>
                <w:sz w:val="28"/>
                <w:szCs w:val="28"/>
                <w:lang w:eastAsia="ar-SA"/>
              </w:rPr>
            </w:pPr>
            <w:proofErr w:type="gramStart"/>
            <w:r w:rsidRPr="00C12F61">
              <w:rPr>
                <w:sz w:val="28"/>
                <w:szCs w:val="28"/>
              </w:rPr>
              <w:t>Принята</w:t>
            </w:r>
            <w:proofErr w:type="gramEnd"/>
            <w:r w:rsidRPr="00C12F61">
              <w:rPr>
                <w:sz w:val="28"/>
                <w:szCs w:val="28"/>
              </w:rPr>
              <w:t xml:space="preserve"> с изменениями на педагогическом совете</w:t>
            </w:r>
          </w:p>
          <w:p w:rsidR="00605AA0" w:rsidRPr="00C12F61" w:rsidRDefault="00605AA0" w:rsidP="00000774">
            <w:pPr>
              <w:rPr>
                <w:sz w:val="28"/>
                <w:szCs w:val="28"/>
              </w:rPr>
            </w:pPr>
            <w:r w:rsidRPr="00C12F61">
              <w:rPr>
                <w:sz w:val="28"/>
                <w:szCs w:val="28"/>
              </w:rPr>
              <w:t>Протокол № 1 от 30.08.201</w:t>
            </w:r>
            <w:r>
              <w:rPr>
                <w:sz w:val="28"/>
                <w:szCs w:val="28"/>
              </w:rPr>
              <w:t>9</w:t>
            </w:r>
            <w:r w:rsidRPr="00C12F61">
              <w:rPr>
                <w:sz w:val="28"/>
                <w:szCs w:val="28"/>
              </w:rPr>
              <w:t xml:space="preserve">г. </w:t>
            </w:r>
          </w:p>
          <w:p w:rsidR="00605AA0" w:rsidRPr="00C12F61" w:rsidRDefault="00605AA0" w:rsidP="0000077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74" w:type="dxa"/>
            <w:shd w:val="clear" w:color="auto" w:fill="auto"/>
          </w:tcPr>
          <w:p w:rsidR="00605AA0" w:rsidRPr="00C12F61" w:rsidRDefault="00605AA0" w:rsidP="00000774">
            <w:pPr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Утверждено приказом</w:t>
            </w:r>
            <w:r w:rsidRPr="00C12F61">
              <w:rPr>
                <w:sz w:val="28"/>
                <w:szCs w:val="28"/>
              </w:rPr>
              <w:t>:</w:t>
            </w:r>
          </w:p>
          <w:p w:rsidR="00605AA0" w:rsidRPr="00C12F61" w:rsidRDefault="00605AA0" w:rsidP="00000774">
            <w:pPr>
              <w:jc w:val="right"/>
              <w:rPr>
                <w:sz w:val="28"/>
                <w:szCs w:val="28"/>
              </w:rPr>
            </w:pPr>
            <w:proofErr w:type="spellStart"/>
            <w:r w:rsidRPr="00C12F61">
              <w:rPr>
                <w:sz w:val="28"/>
                <w:szCs w:val="28"/>
              </w:rPr>
              <w:t>И.о</w:t>
            </w:r>
            <w:proofErr w:type="spellEnd"/>
            <w:r w:rsidRPr="00C12F61">
              <w:rPr>
                <w:sz w:val="28"/>
                <w:szCs w:val="28"/>
              </w:rPr>
              <w:t>. заведующей МБДОУ</w:t>
            </w:r>
          </w:p>
          <w:p w:rsidR="00605AA0" w:rsidRPr="00C12F61" w:rsidRDefault="00605AA0" w:rsidP="00000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«Добрянский детский сад № 21</w:t>
            </w:r>
            <w:r w:rsidRPr="00C12F61">
              <w:rPr>
                <w:sz w:val="28"/>
                <w:szCs w:val="28"/>
              </w:rPr>
              <w:t xml:space="preserve">» </w:t>
            </w:r>
          </w:p>
          <w:p w:rsidR="00605AA0" w:rsidRPr="00C12F61" w:rsidRDefault="00605AA0" w:rsidP="000007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265- 01- 07 102 от </w:t>
            </w:r>
            <w:r w:rsidRPr="00C12F61">
              <w:rPr>
                <w:sz w:val="28"/>
                <w:szCs w:val="28"/>
              </w:rPr>
              <w:t>30.08.2016г.</w:t>
            </w:r>
          </w:p>
          <w:p w:rsidR="00605AA0" w:rsidRPr="00C12F61" w:rsidRDefault="00605AA0" w:rsidP="0000077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605AA0" w:rsidRDefault="00605AA0" w:rsidP="00605AA0">
      <w:pPr>
        <w:snapToGrid w:val="0"/>
        <w:spacing w:line="360" w:lineRule="auto"/>
        <w:jc w:val="center"/>
        <w:rPr>
          <w:sz w:val="28"/>
        </w:rPr>
      </w:pPr>
      <w:r>
        <w:rPr>
          <w:sz w:val="28"/>
        </w:rPr>
        <w:t xml:space="preserve"> </w:t>
      </w:r>
    </w:p>
    <w:p w:rsidR="00605AA0" w:rsidRDefault="00605AA0" w:rsidP="00605AA0">
      <w:pPr>
        <w:shd w:val="clear" w:color="auto" w:fill="FFFFFF"/>
        <w:spacing w:before="1762" w:line="370" w:lineRule="exact"/>
        <w:jc w:val="center"/>
      </w:pPr>
      <w:r>
        <w:rPr>
          <w:sz w:val="32"/>
          <w:szCs w:val="32"/>
        </w:rPr>
        <w:t>Программа дополнительного образования по обучению детей составлению фигурных композиций</w:t>
      </w:r>
      <w:r w:rsidRPr="00C2580D">
        <w:rPr>
          <w:sz w:val="32"/>
          <w:szCs w:val="32"/>
        </w:rPr>
        <w:t xml:space="preserve"> </w:t>
      </w:r>
      <w:r>
        <w:rPr>
          <w:sz w:val="32"/>
          <w:szCs w:val="32"/>
        </w:rPr>
        <w:t>воде и элементам синхронного плавания «Фигурное плавание»</w:t>
      </w:r>
    </w:p>
    <w:p w:rsidR="00605AA0" w:rsidRDefault="00605AA0" w:rsidP="00605AA0">
      <w:pPr>
        <w:shd w:val="clear" w:color="auto" w:fill="FFFFFF"/>
        <w:ind w:right="5"/>
        <w:jc w:val="right"/>
        <w:rPr>
          <w:spacing w:val="-3"/>
          <w:sz w:val="28"/>
          <w:szCs w:val="28"/>
        </w:rPr>
      </w:pPr>
    </w:p>
    <w:p w:rsidR="00605AA0" w:rsidRDefault="00605AA0" w:rsidP="00605AA0">
      <w:pPr>
        <w:shd w:val="clear" w:color="auto" w:fill="FFFFFF"/>
        <w:ind w:right="5"/>
        <w:jc w:val="right"/>
        <w:rPr>
          <w:spacing w:val="-3"/>
          <w:sz w:val="28"/>
          <w:szCs w:val="28"/>
        </w:rPr>
      </w:pPr>
    </w:p>
    <w:p w:rsidR="00605AA0" w:rsidRDefault="00605AA0" w:rsidP="00605AA0">
      <w:pPr>
        <w:shd w:val="clear" w:color="auto" w:fill="FFFFFF"/>
        <w:ind w:right="5"/>
        <w:jc w:val="right"/>
      </w:pPr>
      <w:r>
        <w:rPr>
          <w:spacing w:val="-3"/>
          <w:sz w:val="28"/>
          <w:szCs w:val="28"/>
        </w:rPr>
        <w:t>Срок реализации: 2 года.</w:t>
      </w:r>
    </w:p>
    <w:p w:rsidR="00605AA0" w:rsidRDefault="00605AA0" w:rsidP="00605AA0">
      <w:pPr>
        <w:shd w:val="clear" w:color="auto" w:fill="FFFFFF"/>
        <w:spacing w:line="326" w:lineRule="exact"/>
        <w:jc w:val="right"/>
        <w:rPr>
          <w:sz w:val="32"/>
          <w:szCs w:val="32"/>
        </w:rPr>
      </w:pPr>
    </w:p>
    <w:p w:rsidR="00605AA0" w:rsidRDefault="00605AA0" w:rsidP="00605AA0">
      <w:pPr>
        <w:shd w:val="clear" w:color="auto" w:fill="FFFFFF"/>
        <w:spacing w:line="326" w:lineRule="exact"/>
        <w:jc w:val="right"/>
        <w:rPr>
          <w:sz w:val="32"/>
          <w:szCs w:val="32"/>
        </w:rPr>
      </w:pPr>
    </w:p>
    <w:p w:rsidR="00605AA0" w:rsidRDefault="00605AA0" w:rsidP="00605AA0">
      <w:pPr>
        <w:shd w:val="clear" w:color="auto" w:fill="FFFFFF"/>
        <w:spacing w:line="326" w:lineRule="exact"/>
        <w:jc w:val="right"/>
        <w:rPr>
          <w:sz w:val="32"/>
          <w:szCs w:val="32"/>
        </w:rPr>
      </w:pPr>
    </w:p>
    <w:p w:rsidR="00605AA0" w:rsidRDefault="00605AA0" w:rsidP="00605AA0">
      <w:pPr>
        <w:shd w:val="clear" w:color="auto" w:fill="FFFFFF"/>
        <w:spacing w:line="326" w:lineRule="exact"/>
        <w:jc w:val="right"/>
        <w:rPr>
          <w:sz w:val="32"/>
          <w:szCs w:val="32"/>
        </w:rPr>
      </w:pPr>
    </w:p>
    <w:p w:rsidR="00605AA0" w:rsidRDefault="00605AA0" w:rsidP="00605AA0">
      <w:pPr>
        <w:shd w:val="clear" w:color="auto" w:fill="FFFFFF"/>
        <w:spacing w:line="326" w:lineRule="exac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</w:p>
    <w:p w:rsidR="00605AA0" w:rsidRDefault="00605AA0" w:rsidP="00605AA0">
      <w:pPr>
        <w:shd w:val="clear" w:color="auto" w:fill="FFFFFF"/>
        <w:spacing w:line="326" w:lineRule="exact"/>
        <w:jc w:val="center"/>
        <w:rPr>
          <w:sz w:val="32"/>
          <w:szCs w:val="32"/>
        </w:rPr>
      </w:pPr>
    </w:p>
    <w:p w:rsidR="00605AA0" w:rsidRDefault="00605AA0" w:rsidP="00605AA0">
      <w:pPr>
        <w:shd w:val="clear" w:color="auto" w:fill="FFFFFF"/>
        <w:spacing w:line="326" w:lineRule="exact"/>
        <w:jc w:val="right"/>
      </w:pPr>
      <w:r>
        <w:rPr>
          <w:sz w:val="32"/>
          <w:szCs w:val="32"/>
        </w:rPr>
        <w:t xml:space="preserve"> Черепанова Ирина Борисовна</w:t>
      </w:r>
    </w:p>
    <w:p w:rsidR="00605AA0" w:rsidRPr="00CA56B7" w:rsidRDefault="00605AA0" w:rsidP="00605AA0">
      <w:pPr>
        <w:snapToGrid w:val="0"/>
        <w:spacing w:line="360" w:lineRule="auto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инструктор   физического воспитания</w:t>
      </w:r>
    </w:p>
    <w:p w:rsidR="00605AA0" w:rsidRDefault="00605AA0" w:rsidP="00605AA0">
      <w:pPr>
        <w:snapToGrid w:val="0"/>
        <w:spacing w:line="360" w:lineRule="auto"/>
        <w:jc w:val="right"/>
        <w:rPr>
          <w:sz w:val="28"/>
          <w:szCs w:val="28"/>
        </w:rPr>
      </w:pPr>
    </w:p>
    <w:p w:rsidR="00605AA0" w:rsidRPr="00CA56B7" w:rsidRDefault="00605AA0" w:rsidP="00605AA0">
      <w:pPr>
        <w:snapToGrid w:val="0"/>
        <w:spacing w:line="360" w:lineRule="auto"/>
        <w:jc w:val="right"/>
        <w:rPr>
          <w:sz w:val="28"/>
        </w:rPr>
      </w:pPr>
      <w:r>
        <w:rPr>
          <w:sz w:val="28"/>
          <w:szCs w:val="28"/>
        </w:rPr>
        <w:t xml:space="preserve"> </w:t>
      </w:r>
    </w:p>
    <w:p w:rsidR="00605AA0" w:rsidRPr="00CA56B7" w:rsidRDefault="00605AA0" w:rsidP="00605AA0">
      <w:pPr>
        <w:snapToGrid w:val="0"/>
        <w:spacing w:line="360" w:lineRule="auto"/>
        <w:jc w:val="right"/>
        <w:rPr>
          <w:sz w:val="28"/>
        </w:rPr>
      </w:pPr>
    </w:p>
    <w:p w:rsidR="00605AA0" w:rsidRPr="00CA56B7" w:rsidRDefault="00605AA0" w:rsidP="00605AA0">
      <w:pPr>
        <w:snapToGrid w:val="0"/>
        <w:spacing w:line="360" w:lineRule="auto"/>
        <w:jc w:val="right"/>
        <w:rPr>
          <w:sz w:val="28"/>
        </w:rPr>
      </w:pPr>
    </w:p>
    <w:p w:rsidR="00605AA0" w:rsidRPr="00CA56B7" w:rsidRDefault="00605AA0" w:rsidP="00605AA0">
      <w:pPr>
        <w:shd w:val="clear" w:color="auto" w:fill="FFFFFF"/>
        <w:spacing w:before="240" w:line="317" w:lineRule="exact"/>
        <w:ind w:left="4109" w:right="3629" w:hanging="322"/>
        <w:rPr>
          <w:spacing w:val="-4"/>
          <w:sz w:val="28"/>
          <w:szCs w:val="28"/>
        </w:rPr>
      </w:pPr>
    </w:p>
    <w:p w:rsidR="00605AA0" w:rsidRPr="00CA56B7" w:rsidRDefault="00605AA0" w:rsidP="00605AA0">
      <w:pPr>
        <w:shd w:val="clear" w:color="auto" w:fill="FFFFFF"/>
        <w:spacing w:before="240" w:line="317" w:lineRule="exact"/>
        <w:ind w:left="4109" w:right="3629" w:hanging="322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г. </w:t>
      </w:r>
      <w:r w:rsidRPr="00CA56B7">
        <w:rPr>
          <w:b/>
          <w:spacing w:val="-4"/>
          <w:sz w:val="28"/>
          <w:szCs w:val="28"/>
        </w:rPr>
        <w:t>Добрянка</w:t>
      </w:r>
    </w:p>
    <w:p w:rsidR="00605AA0" w:rsidRDefault="00605AA0" w:rsidP="00605AA0">
      <w:pPr>
        <w:shd w:val="clear" w:color="auto" w:fill="FFFFFF"/>
        <w:spacing w:before="240" w:line="317" w:lineRule="exact"/>
        <w:ind w:left="4109" w:right="3629" w:hanging="322"/>
        <w:jc w:val="center"/>
      </w:pPr>
      <w:r>
        <w:rPr>
          <w:spacing w:val="-5"/>
          <w:sz w:val="28"/>
          <w:szCs w:val="28"/>
        </w:rPr>
        <w:t>2019г.</w:t>
      </w:r>
    </w:p>
    <w:p w:rsidR="00605AA0" w:rsidRDefault="00605AA0" w:rsidP="00605AA0">
      <w:pPr>
        <w:shd w:val="clear" w:color="auto" w:fill="FFFFFF"/>
        <w:spacing w:before="6830" w:line="317" w:lineRule="exact"/>
        <w:ind w:left="4109" w:right="3629" w:hanging="322"/>
        <w:sectPr w:rsidR="00605AA0" w:rsidSect="00605AA0">
          <w:footerReference w:type="even" r:id="rId5"/>
          <w:footerReference w:type="default" r:id="rId6"/>
          <w:pgSz w:w="11909" w:h="16834"/>
          <w:pgMar w:top="936" w:right="784" w:bottom="360" w:left="1966" w:header="720" w:footer="720" w:gutter="0"/>
          <w:cols w:space="60"/>
          <w:noEndnote/>
          <w:titlePg/>
        </w:sectPr>
      </w:pPr>
    </w:p>
    <w:p w:rsidR="00605AA0" w:rsidRPr="00CA56B7" w:rsidRDefault="00605AA0" w:rsidP="00605AA0">
      <w:pPr>
        <w:shd w:val="clear" w:color="auto" w:fill="FFFFFF"/>
        <w:spacing w:line="418" w:lineRule="exact"/>
        <w:ind w:left="38"/>
        <w:jc w:val="both"/>
        <w:rPr>
          <w:b/>
          <w:position w:val="5"/>
          <w:sz w:val="32"/>
          <w:szCs w:val="32"/>
        </w:rPr>
      </w:pPr>
      <w:r>
        <w:rPr>
          <w:b/>
          <w:position w:val="5"/>
          <w:sz w:val="32"/>
          <w:szCs w:val="32"/>
        </w:rPr>
        <w:lastRenderedPageBreak/>
        <w:t xml:space="preserve">2. </w:t>
      </w:r>
      <w:r w:rsidRPr="00CA56B7">
        <w:rPr>
          <w:b/>
          <w:position w:val="5"/>
          <w:sz w:val="32"/>
          <w:szCs w:val="32"/>
        </w:rPr>
        <w:t>Пояснительная записка.</w:t>
      </w:r>
    </w:p>
    <w:p w:rsidR="00605AA0" w:rsidRPr="00686E22" w:rsidRDefault="00605AA0" w:rsidP="00605AA0">
      <w:pPr>
        <w:shd w:val="clear" w:color="auto" w:fill="FFFFFF"/>
        <w:jc w:val="both"/>
        <w:rPr>
          <w:position w:val="5"/>
          <w:sz w:val="28"/>
          <w:szCs w:val="28"/>
        </w:rPr>
      </w:pPr>
      <w:r w:rsidRPr="00686E22">
        <w:rPr>
          <w:position w:val="5"/>
          <w:sz w:val="28"/>
          <w:szCs w:val="28"/>
        </w:rPr>
        <w:t>2.1. Направленность дополнительной образовательной программы.</w:t>
      </w:r>
    </w:p>
    <w:p w:rsidR="00605AA0" w:rsidRDefault="00605AA0" w:rsidP="00605AA0">
      <w:pPr>
        <w:shd w:val="clear" w:color="auto" w:fill="FFFFFF"/>
        <w:jc w:val="both"/>
        <w:rPr>
          <w:sz w:val="28"/>
          <w:szCs w:val="28"/>
        </w:rPr>
      </w:pPr>
      <w:r w:rsidRPr="00686E22">
        <w:rPr>
          <w:sz w:val="28"/>
          <w:szCs w:val="28"/>
        </w:rPr>
        <w:t>Программа дополнительного образования «Фигурное плавание»</w:t>
      </w:r>
      <w:r>
        <w:rPr>
          <w:sz w:val="28"/>
          <w:szCs w:val="28"/>
        </w:rPr>
        <w:t xml:space="preserve"> рассчитана на детей старшего дошкольного возраста и направлена на</w:t>
      </w:r>
      <w:r w:rsidRPr="00686E22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</w:t>
      </w:r>
      <w:r w:rsidRPr="00686E22">
        <w:rPr>
          <w:sz w:val="28"/>
          <w:szCs w:val="28"/>
        </w:rPr>
        <w:t xml:space="preserve"> детей составлению фигурных композиций и элементов синхронного</w:t>
      </w:r>
      <w:r>
        <w:rPr>
          <w:sz w:val="28"/>
          <w:szCs w:val="28"/>
        </w:rPr>
        <w:t xml:space="preserve"> </w:t>
      </w:r>
      <w:r w:rsidRPr="00686E22">
        <w:rPr>
          <w:sz w:val="28"/>
          <w:szCs w:val="28"/>
        </w:rPr>
        <w:t>плавания</w:t>
      </w:r>
      <w:r>
        <w:rPr>
          <w:sz w:val="28"/>
          <w:szCs w:val="28"/>
        </w:rPr>
        <w:t>.</w:t>
      </w:r>
      <w:r w:rsidRPr="00686E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05AA0" w:rsidRPr="00686E22" w:rsidRDefault="00605AA0" w:rsidP="00605AA0">
      <w:pPr>
        <w:shd w:val="clear" w:color="auto" w:fill="FFFFFF"/>
        <w:jc w:val="both"/>
        <w:rPr>
          <w:sz w:val="28"/>
          <w:szCs w:val="28"/>
        </w:rPr>
      </w:pPr>
    </w:p>
    <w:p w:rsidR="00605AA0" w:rsidRDefault="00605AA0" w:rsidP="00605AA0">
      <w:pPr>
        <w:shd w:val="clear" w:color="auto" w:fill="FFFFFF"/>
        <w:spacing w:line="418" w:lineRule="exact"/>
        <w:ind w:left="38"/>
        <w:jc w:val="both"/>
        <w:rPr>
          <w:position w:val="5"/>
          <w:sz w:val="28"/>
          <w:szCs w:val="28"/>
        </w:rPr>
      </w:pPr>
      <w:r>
        <w:rPr>
          <w:position w:val="5"/>
          <w:sz w:val="28"/>
          <w:szCs w:val="28"/>
        </w:rPr>
        <w:t>2.2. Новизна программы.</w:t>
      </w:r>
    </w:p>
    <w:p w:rsidR="00605AA0" w:rsidRDefault="00605AA0" w:rsidP="00605AA0">
      <w:pPr>
        <w:shd w:val="clear" w:color="auto" w:fill="FFFFFF"/>
        <w:tabs>
          <w:tab w:val="left" w:pos="4771"/>
        </w:tabs>
        <w:spacing w:line="322" w:lineRule="exact"/>
        <w:ind w:left="14"/>
        <w:jc w:val="both"/>
        <w:rPr>
          <w:sz w:val="28"/>
          <w:szCs w:val="28"/>
        </w:rPr>
      </w:pPr>
      <w:r>
        <w:rPr>
          <w:position w:val="5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Важное </w:t>
      </w:r>
      <w:r>
        <w:rPr>
          <w:spacing w:val="-3"/>
          <w:sz w:val="28"/>
          <w:szCs w:val="28"/>
        </w:rPr>
        <w:t xml:space="preserve">место в программе отведено ознакомлению с элементами </w:t>
      </w:r>
      <w:r>
        <w:rPr>
          <w:spacing w:val="-2"/>
          <w:sz w:val="28"/>
          <w:szCs w:val="28"/>
        </w:rPr>
        <w:t xml:space="preserve">синхронного плавания, как </w:t>
      </w:r>
      <w:r>
        <w:rPr>
          <w:sz w:val="28"/>
          <w:szCs w:val="28"/>
        </w:rPr>
        <w:t xml:space="preserve">преемственному продолжению обучения плаванию, дающие огромный оздоровительный эффект и коммуникативные навыки общения, а также развивающие творчество и фантазию дошкольников. Выполнение упражнений в воде с задержкой дыхания развивает легкие, а выполнение элементов одновременно, « в связке» несколькими детьми приучают их к </w:t>
      </w:r>
      <w:r>
        <w:rPr>
          <w:spacing w:val="-1"/>
          <w:sz w:val="28"/>
          <w:szCs w:val="28"/>
        </w:rPr>
        <w:t xml:space="preserve">согласованности действий в коллективе, умению подчинять свои желания и </w:t>
      </w:r>
      <w:r>
        <w:rPr>
          <w:sz w:val="28"/>
          <w:szCs w:val="28"/>
        </w:rPr>
        <w:t>интересы общему делу. Дошкольники учатся не только плавать, но и создавать в воде свои композиции.</w:t>
      </w:r>
    </w:p>
    <w:p w:rsidR="00605AA0" w:rsidRPr="00605AA0" w:rsidRDefault="00605AA0" w:rsidP="00605AA0">
      <w:pPr>
        <w:shd w:val="clear" w:color="auto" w:fill="FFFFFF"/>
        <w:tabs>
          <w:tab w:val="left" w:pos="4771"/>
        </w:tabs>
        <w:spacing w:line="322" w:lineRule="exact"/>
        <w:ind w:left="14"/>
        <w:jc w:val="both"/>
        <w:rPr>
          <w:position w:val="5"/>
          <w:sz w:val="28"/>
          <w:szCs w:val="28"/>
        </w:rPr>
      </w:pPr>
    </w:p>
    <w:p w:rsidR="00605AA0" w:rsidRPr="00605AA0" w:rsidRDefault="00605AA0">
      <w:pPr>
        <w:rPr>
          <w:b/>
          <w:sz w:val="28"/>
          <w:szCs w:val="28"/>
        </w:rPr>
      </w:pPr>
      <w:bookmarkStart w:id="0" w:name="_GoBack"/>
      <w:r w:rsidRPr="00605AA0">
        <w:rPr>
          <w:b/>
          <w:sz w:val="28"/>
          <w:szCs w:val="28"/>
        </w:rPr>
        <w:t xml:space="preserve">2.3. </w:t>
      </w:r>
      <w:r w:rsidRPr="00605AA0">
        <w:rPr>
          <w:b/>
          <w:sz w:val="28"/>
          <w:szCs w:val="28"/>
        </w:rPr>
        <w:t xml:space="preserve">Цель. </w:t>
      </w:r>
    </w:p>
    <w:bookmarkEnd w:id="0"/>
    <w:p w:rsidR="00FA6EAA" w:rsidRDefault="00605AA0">
      <w:pPr>
        <w:rPr>
          <w:sz w:val="28"/>
          <w:szCs w:val="28"/>
        </w:rPr>
      </w:pPr>
      <w:r w:rsidRPr="00605AA0">
        <w:rPr>
          <w:sz w:val="28"/>
          <w:szCs w:val="28"/>
        </w:rPr>
        <w:t xml:space="preserve"> Развитие творческих способностей детей посредством использования на занятиях по обучению детей плаванию    элементов синхронного плавания и составления фигурных композиций на воде</w:t>
      </w:r>
    </w:p>
    <w:p w:rsidR="00605AA0" w:rsidRPr="00605AA0" w:rsidRDefault="00605AA0" w:rsidP="00605AA0">
      <w:pPr>
        <w:shd w:val="clear" w:color="auto" w:fill="FFFFFF"/>
        <w:rPr>
          <w:b/>
          <w:sz w:val="28"/>
          <w:szCs w:val="28"/>
        </w:rPr>
      </w:pPr>
      <w:r w:rsidRPr="00605AA0">
        <w:rPr>
          <w:sz w:val="28"/>
          <w:szCs w:val="28"/>
        </w:rPr>
        <w:t xml:space="preserve"> </w:t>
      </w:r>
      <w:r w:rsidRPr="00605AA0">
        <w:rPr>
          <w:b/>
          <w:sz w:val="28"/>
          <w:szCs w:val="28"/>
        </w:rPr>
        <w:t>2.4.</w:t>
      </w:r>
      <w:r w:rsidRPr="00605AA0">
        <w:rPr>
          <w:b/>
          <w:sz w:val="28"/>
          <w:szCs w:val="28"/>
        </w:rPr>
        <w:t xml:space="preserve"> Возраст детей участвующих в реализации образовательной программы.</w:t>
      </w:r>
    </w:p>
    <w:p w:rsidR="00605AA0" w:rsidRPr="00605AA0" w:rsidRDefault="00605AA0" w:rsidP="00605AA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Дети старшего дошкольного возраста 5 – 6 лет</w:t>
      </w:r>
    </w:p>
    <w:p w:rsidR="00605AA0" w:rsidRPr="00605AA0" w:rsidRDefault="00605AA0" w:rsidP="00605AA0">
      <w:pPr>
        <w:shd w:val="clear" w:color="auto" w:fill="FFFFFF"/>
        <w:rPr>
          <w:b/>
          <w:sz w:val="28"/>
          <w:szCs w:val="28"/>
        </w:rPr>
      </w:pPr>
      <w:r w:rsidRPr="00605AA0">
        <w:rPr>
          <w:b/>
          <w:sz w:val="28"/>
          <w:szCs w:val="28"/>
        </w:rPr>
        <w:t xml:space="preserve">2.5. </w:t>
      </w:r>
      <w:r w:rsidRPr="00605AA0">
        <w:rPr>
          <w:b/>
          <w:sz w:val="28"/>
          <w:szCs w:val="28"/>
        </w:rPr>
        <w:t xml:space="preserve">Сроки реализации. </w:t>
      </w:r>
    </w:p>
    <w:p w:rsidR="00605AA0" w:rsidRPr="00605AA0" w:rsidRDefault="00605AA0" w:rsidP="00605AA0">
      <w:pPr>
        <w:shd w:val="clear" w:color="auto" w:fill="FFFFFF"/>
        <w:rPr>
          <w:sz w:val="28"/>
          <w:szCs w:val="28"/>
        </w:rPr>
      </w:pPr>
      <w:r w:rsidRPr="00605AA0">
        <w:rPr>
          <w:spacing w:val="-12"/>
          <w:sz w:val="28"/>
          <w:szCs w:val="28"/>
        </w:rPr>
        <w:t>Программа предназначена с 4 до 5 лет. Программа рассчитана на 28</w:t>
      </w:r>
    </w:p>
    <w:p w:rsidR="00605AA0" w:rsidRPr="00605AA0" w:rsidRDefault="00605AA0" w:rsidP="00605AA0">
      <w:pPr>
        <w:shd w:val="clear" w:color="auto" w:fill="FFFFFF"/>
        <w:rPr>
          <w:sz w:val="28"/>
          <w:szCs w:val="28"/>
        </w:rPr>
      </w:pPr>
      <w:r w:rsidRPr="00605AA0">
        <w:rPr>
          <w:spacing w:val="-11"/>
          <w:sz w:val="28"/>
          <w:szCs w:val="28"/>
        </w:rPr>
        <w:t>занятий(1 год).</w:t>
      </w:r>
    </w:p>
    <w:p w:rsidR="00605AA0" w:rsidRPr="00605AA0" w:rsidRDefault="00605AA0" w:rsidP="00605AA0">
      <w:pPr>
        <w:shd w:val="clear" w:color="auto" w:fill="FFFFFF"/>
        <w:spacing w:line="754" w:lineRule="exact"/>
        <w:ind w:left="29"/>
        <w:rPr>
          <w:sz w:val="28"/>
          <w:szCs w:val="28"/>
        </w:rPr>
      </w:pPr>
      <w:r w:rsidRPr="00605AA0">
        <w:rPr>
          <w:b/>
          <w:sz w:val="28"/>
          <w:szCs w:val="28"/>
        </w:rPr>
        <w:t>2.</w:t>
      </w:r>
      <w:r w:rsidRPr="00605AA0">
        <w:rPr>
          <w:b/>
          <w:sz w:val="28"/>
          <w:szCs w:val="28"/>
        </w:rPr>
        <w:t>6</w:t>
      </w:r>
      <w:r w:rsidRPr="00605AA0">
        <w:rPr>
          <w:b/>
          <w:sz w:val="28"/>
          <w:szCs w:val="28"/>
        </w:rPr>
        <w:t>. Форма и режим занятий</w:t>
      </w:r>
      <w:r w:rsidRPr="00605AA0">
        <w:rPr>
          <w:sz w:val="28"/>
          <w:szCs w:val="28"/>
        </w:rPr>
        <w:t>.</w:t>
      </w:r>
    </w:p>
    <w:p w:rsidR="00605AA0" w:rsidRPr="00605AA0" w:rsidRDefault="00605AA0" w:rsidP="00605AA0">
      <w:pPr>
        <w:shd w:val="clear" w:color="auto" w:fill="FFFFFF"/>
        <w:rPr>
          <w:sz w:val="28"/>
          <w:szCs w:val="28"/>
        </w:rPr>
      </w:pPr>
      <w:r w:rsidRPr="00605AA0">
        <w:rPr>
          <w:spacing w:val="-11"/>
          <w:sz w:val="28"/>
          <w:szCs w:val="28"/>
        </w:rPr>
        <w:t>Занятия проводятся один раз в неделю.</w:t>
      </w:r>
    </w:p>
    <w:p w:rsidR="00605AA0" w:rsidRPr="00605AA0" w:rsidRDefault="00605AA0" w:rsidP="00605AA0">
      <w:pPr>
        <w:shd w:val="clear" w:color="auto" w:fill="FFFFFF"/>
        <w:rPr>
          <w:sz w:val="28"/>
          <w:szCs w:val="28"/>
        </w:rPr>
      </w:pPr>
      <w:r w:rsidRPr="00605AA0">
        <w:rPr>
          <w:spacing w:val="-10"/>
          <w:sz w:val="28"/>
          <w:szCs w:val="28"/>
        </w:rPr>
        <w:t>Длительность занятия 45 минут. Непосредственно с детьми 20-25</w:t>
      </w:r>
    </w:p>
    <w:p w:rsidR="00605AA0" w:rsidRPr="00605AA0" w:rsidRDefault="00605AA0" w:rsidP="00605AA0">
      <w:pPr>
        <w:shd w:val="clear" w:color="auto" w:fill="FFFFFF"/>
        <w:rPr>
          <w:sz w:val="28"/>
          <w:szCs w:val="28"/>
        </w:rPr>
      </w:pPr>
      <w:r w:rsidRPr="00605AA0">
        <w:rPr>
          <w:spacing w:val="-10"/>
          <w:sz w:val="28"/>
          <w:szCs w:val="28"/>
        </w:rPr>
        <w:t>минут. Занятия посещают все желающие дети одного возраста.</w:t>
      </w:r>
    </w:p>
    <w:p w:rsidR="00605AA0" w:rsidRPr="00605AA0" w:rsidRDefault="00605AA0" w:rsidP="00605AA0">
      <w:pPr>
        <w:shd w:val="clear" w:color="auto" w:fill="FFFFFF"/>
        <w:rPr>
          <w:sz w:val="28"/>
          <w:szCs w:val="28"/>
        </w:rPr>
      </w:pPr>
      <w:r w:rsidRPr="00605AA0">
        <w:rPr>
          <w:spacing w:val="-10"/>
          <w:sz w:val="28"/>
          <w:szCs w:val="28"/>
        </w:rPr>
        <w:t>Организационное собрание для детей проходит в октябре.</w:t>
      </w:r>
    </w:p>
    <w:p w:rsidR="00605AA0" w:rsidRPr="00605AA0" w:rsidRDefault="00605AA0" w:rsidP="00605AA0">
      <w:pPr>
        <w:shd w:val="clear" w:color="auto" w:fill="FFFFFF"/>
        <w:spacing w:line="379" w:lineRule="exact"/>
        <w:ind w:right="34"/>
        <w:jc w:val="center"/>
        <w:rPr>
          <w:position w:val="1"/>
          <w:sz w:val="46"/>
          <w:szCs w:val="46"/>
        </w:rPr>
      </w:pPr>
    </w:p>
    <w:p w:rsidR="00605AA0" w:rsidRPr="00605AA0" w:rsidRDefault="00605AA0"/>
    <w:sectPr w:rsidR="00605AA0" w:rsidRPr="0060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BD" w:rsidRDefault="00605AA0" w:rsidP="008709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9BD" w:rsidRDefault="00605AA0" w:rsidP="008709B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BD" w:rsidRDefault="00605AA0" w:rsidP="008709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709BD" w:rsidRDefault="00605AA0" w:rsidP="008709BD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80"/>
    <w:rsid w:val="00605AA0"/>
    <w:rsid w:val="008C7180"/>
    <w:rsid w:val="00F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5A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5A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05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5A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5A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05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2019-09-12T06:38:00Z</dcterms:created>
  <dcterms:modified xsi:type="dcterms:W3CDTF">2019-09-12T06:41:00Z</dcterms:modified>
</cp:coreProperties>
</file>