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342" w:rsidRPr="00000F79" w:rsidRDefault="005834FC" w:rsidP="000752BC">
      <w:pPr>
        <w:pStyle w:val="20"/>
        <w:shd w:val="clear" w:color="auto" w:fill="auto"/>
        <w:spacing w:before="0" w:line="276" w:lineRule="auto"/>
        <w:jc w:val="left"/>
        <w:rPr>
          <w:rStyle w:val="211pt"/>
          <w:sz w:val="26"/>
          <w:szCs w:val="26"/>
        </w:rPr>
      </w:pPr>
      <w:bookmarkStart w:id="0" w:name="_GoBack"/>
      <w:r>
        <w:rPr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6534150" cy="8858250"/>
            <wp:effectExtent l="0" t="0" r="0" b="0"/>
            <wp:docPr id="4" name="Рисунок 4" descr="C:\Users\Гл.бух\Downloads\IMG_20210402_12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.бух\Downloads\IMG_20210402_123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"/>
                    <a:stretch/>
                  </pic:blipFill>
                  <pic:spPr bwMode="auto">
                    <a:xfrm>
                      <a:off x="0" y="0"/>
                      <a:ext cx="6536336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757342">
        <w:rPr>
          <w:noProof/>
          <w:color w:val="000000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 wp14:anchorId="2587CA04" wp14:editId="655DBB24">
            <wp:extent cx="6933565" cy="92202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ульник самообследование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1"/>
                    <a:stretch/>
                  </pic:blipFill>
                  <pic:spPr bwMode="auto">
                    <a:xfrm>
                      <a:off x="0" y="0"/>
                      <a:ext cx="6941454" cy="923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2BC" w:rsidRDefault="000752BC" w:rsidP="00264BD2">
      <w:pPr>
        <w:pStyle w:val="20"/>
        <w:shd w:val="clear" w:color="auto" w:fill="auto"/>
        <w:spacing w:before="0" w:line="240" w:lineRule="auto"/>
        <w:jc w:val="both"/>
        <w:rPr>
          <w:rStyle w:val="211pt"/>
          <w:sz w:val="26"/>
          <w:szCs w:val="26"/>
        </w:rPr>
        <w:sectPr w:rsidR="000752BC" w:rsidSect="000752BC">
          <w:footerReference w:type="default" r:id="rId12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3601"/>
        <w:gridCol w:w="6287"/>
      </w:tblGrid>
      <w:tr w:rsidR="00AE41D2" w:rsidRPr="00000F79" w:rsidTr="00757342">
        <w:tc>
          <w:tcPr>
            <w:tcW w:w="3618" w:type="dxa"/>
          </w:tcPr>
          <w:p w:rsidR="00AE41D2" w:rsidRPr="00000F79" w:rsidRDefault="00AE41D2" w:rsidP="00264BD2">
            <w:pPr>
              <w:pStyle w:val="20"/>
              <w:shd w:val="clear" w:color="auto" w:fill="auto"/>
              <w:spacing w:before="0" w:line="240" w:lineRule="auto"/>
              <w:jc w:val="both"/>
              <w:rPr>
                <w:rStyle w:val="211pt"/>
                <w:sz w:val="26"/>
                <w:szCs w:val="26"/>
              </w:rPr>
            </w:pPr>
          </w:p>
        </w:tc>
        <w:tc>
          <w:tcPr>
            <w:tcW w:w="6327" w:type="dxa"/>
          </w:tcPr>
          <w:p w:rsidR="00AE41D2" w:rsidRPr="00000F79" w:rsidRDefault="00AE41D2" w:rsidP="00264BD2">
            <w:pPr>
              <w:pStyle w:val="20"/>
              <w:shd w:val="clear" w:color="auto" w:fill="auto"/>
              <w:spacing w:before="0" w:line="240" w:lineRule="auto"/>
              <w:jc w:val="both"/>
              <w:rPr>
                <w:rStyle w:val="211pt"/>
                <w:b/>
                <w:sz w:val="26"/>
                <w:szCs w:val="26"/>
              </w:rPr>
            </w:pPr>
            <w:r w:rsidRPr="00000F79">
              <w:rPr>
                <w:rStyle w:val="211pt"/>
                <w:sz w:val="26"/>
                <w:szCs w:val="26"/>
              </w:rPr>
              <w:t xml:space="preserve">Пермского края на осуществление </w:t>
            </w:r>
            <w:proofErr w:type="gramStart"/>
            <w:r w:rsidRPr="00000F79">
              <w:rPr>
                <w:rStyle w:val="211pt"/>
                <w:sz w:val="26"/>
                <w:szCs w:val="26"/>
              </w:rPr>
              <w:t>образовательной</w:t>
            </w:r>
            <w:proofErr w:type="gramEnd"/>
            <w:r w:rsidRPr="00000F79">
              <w:rPr>
                <w:rStyle w:val="211pt"/>
                <w:sz w:val="26"/>
                <w:szCs w:val="26"/>
              </w:rPr>
              <w:t xml:space="preserve"> деятельной  № 6405 от 27.05. 2019г. </w:t>
            </w:r>
          </w:p>
        </w:tc>
      </w:tr>
      <w:tr w:rsidR="00AE41D2" w:rsidRPr="00000F79" w:rsidTr="00757342">
        <w:tc>
          <w:tcPr>
            <w:tcW w:w="3618" w:type="dxa"/>
          </w:tcPr>
          <w:p w:rsidR="00AE41D2" w:rsidRPr="00000F79" w:rsidRDefault="00AE41D2" w:rsidP="00264BD2">
            <w:pPr>
              <w:pStyle w:val="20"/>
              <w:shd w:val="clear" w:color="auto" w:fill="auto"/>
              <w:spacing w:before="0" w:line="264" w:lineRule="exact"/>
              <w:jc w:val="left"/>
              <w:rPr>
                <w:sz w:val="26"/>
                <w:szCs w:val="26"/>
              </w:rPr>
            </w:pPr>
            <w:r w:rsidRPr="00000F79">
              <w:rPr>
                <w:rStyle w:val="211pt"/>
                <w:sz w:val="26"/>
                <w:szCs w:val="26"/>
              </w:rPr>
              <w:t>Взаимодействие с организациями - партнёрам и</w:t>
            </w:r>
            <w:r w:rsidR="00BC00C4" w:rsidRPr="00000F79">
              <w:rPr>
                <w:rStyle w:val="211pt"/>
                <w:sz w:val="26"/>
                <w:szCs w:val="26"/>
              </w:rPr>
              <w:t xml:space="preserve"> </w:t>
            </w:r>
            <w:r w:rsidRPr="00000F79">
              <w:rPr>
                <w:rStyle w:val="211pt"/>
                <w:sz w:val="26"/>
                <w:szCs w:val="26"/>
              </w:rPr>
              <w:t xml:space="preserve"> органами</w:t>
            </w:r>
          </w:p>
          <w:p w:rsidR="00AE41D2" w:rsidRPr="00000F79" w:rsidRDefault="00AE41D2" w:rsidP="00264BD2">
            <w:pPr>
              <w:pStyle w:val="20"/>
              <w:shd w:val="clear" w:color="auto" w:fill="auto"/>
              <w:spacing w:before="0" w:line="240" w:lineRule="auto"/>
              <w:jc w:val="both"/>
              <w:rPr>
                <w:rStyle w:val="211pt"/>
                <w:b/>
                <w:sz w:val="26"/>
                <w:szCs w:val="26"/>
              </w:rPr>
            </w:pPr>
            <w:r w:rsidRPr="00000F79">
              <w:rPr>
                <w:rStyle w:val="211pt"/>
                <w:sz w:val="26"/>
                <w:szCs w:val="26"/>
              </w:rPr>
              <w:t>исполнительной власти</w:t>
            </w:r>
          </w:p>
        </w:tc>
        <w:tc>
          <w:tcPr>
            <w:tcW w:w="6327" w:type="dxa"/>
          </w:tcPr>
          <w:p w:rsidR="00AE41D2" w:rsidRPr="00000F79" w:rsidRDefault="00AE41D2" w:rsidP="00264BD2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6"/>
              </w:tabs>
              <w:spacing w:before="0" w:line="264" w:lineRule="exact"/>
              <w:ind w:hanging="340"/>
              <w:jc w:val="both"/>
              <w:rPr>
                <w:sz w:val="26"/>
                <w:szCs w:val="26"/>
              </w:rPr>
            </w:pPr>
            <w:r w:rsidRPr="00000F79">
              <w:rPr>
                <w:rStyle w:val="211pt"/>
                <w:sz w:val="26"/>
                <w:szCs w:val="26"/>
              </w:rPr>
              <w:t>Управление образования</w:t>
            </w:r>
            <w:r w:rsidR="006916AF" w:rsidRPr="00000F79">
              <w:rPr>
                <w:rStyle w:val="211pt"/>
                <w:sz w:val="26"/>
                <w:szCs w:val="26"/>
              </w:rPr>
              <w:t xml:space="preserve"> ДГО </w:t>
            </w:r>
          </w:p>
          <w:p w:rsidR="00AE41D2" w:rsidRPr="00000F79" w:rsidRDefault="00AE41D2" w:rsidP="00264BD2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0"/>
              </w:tabs>
              <w:spacing w:before="0" w:line="264" w:lineRule="exact"/>
              <w:ind w:hanging="340"/>
              <w:jc w:val="both"/>
              <w:rPr>
                <w:sz w:val="26"/>
                <w:szCs w:val="26"/>
              </w:rPr>
            </w:pPr>
            <w:r w:rsidRPr="00000F79">
              <w:rPr>
                <w:rStyle w:val="211pt"/>
                <w:sz w:val="26"/>
                <w:szCs w:val="26"/>
              </w:rPr>
              <w:t>И</w:t>
            </w:r>
            <w:r w:rsidR="006916AF" w:rsidRPr="00000F79">
              <w:rPr>
                <w:rStyle w:val="211pt"/>
                <w:sz w:val="26"/>
                <w:szCs w:val="26"/>
              </w:rPr>
              <w:t>нформационно методический центр</w:t>
            </w:r>
            <w:r w:rsidRPr="00000F79">
              <w:rPr>
                <w:rStyle w:val="211pt"/>
                <w:sz w:val="26"/>
                <w:szCs w:val="26"/>
              </w:rPr>
              <w:t xml:space="preserve"> </w:t>
            </w:r>
          </w:p>
          <w:p w:rsidR="00AE41D2" w:rsidRPr="00000F79" w:rsidRDefault="00AE41D2" w:rsidP="00264BD2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-4"/>
              </w:tabs>
              <w:spacing w:before="0" w:line="264" w:lineRule="exact"/>
              <w:ind w:hanging="340"/>
              <w:jc w:val="both"/>
              <w:rPr>
                <w:rStyle w:val="211pt"/>
                <w:color w:val="000000" w:themeColor="text1"/>
                <w:sz w:val="26"/>
                <w:szCs w:val="26"/>
                <w:shd w:val="clear" w:color="auto" w:fill="auto"/>
                <w:lang w:eastAsia="en-US" w:bidi="ar-SA"/>
              </w:rPr>
            </w:pPr>
            <w:proofErr w:type="spellStart"/>
            <w:r w:rsidRPr="00000F79">
              <w:rPr>
                <w:rStyle w:val="211pt"/>
                <w:sz w:val="26"/>
                <w:szCs w:val="26"/>
              </w:rPr>
              <w:t>Добрянская</w:t>
            </w:r>
            <w:proofErr w:type="spellEnd"/>
            <w:r w:rsidRPr="00000F79">
              <w:rPr>
                <w:rStyle w:val="211pt"/>
                <w:sz w:val="26"/>
                <w:szCs w:val="26"/>
              </w:rPr>
              <w:t xml:space="preserve"> ц</w:t>
            </w:r>
            <w:r w:rsidR="006916AF" w:rsidRPr="00000F79">
              <w:rPr>
                <w:rStyle w:val="211pt"/>
                <w:sz w:val="26"/>
                <w:szCs w:val="26"/>
              </w:rPr>
              <w:t xml:space="preserve">ентральная районная  больница </w:t>
            </w:r>
          </w:p>
          <w:p w:rsidR="009F78FD" w:rsidRPr="00000F79" w:rsidRDefault="009F78FD" w:rsidP="009F78FD">
            <w:pPr>
              <w:pStyle w:val="aa"/>
              <w:spacing w:after="0"/>
              <w:jc w:val="both"/>
              <w:rPr>
                <w:sz w:val="26"/>
                <w:szCs w:val="26"/>
              </w:rPr>
            </w:pPr>
            <w:r w:rsidRPr="00000F79">
              <w:rPr>
                <w:sz w:val="26"/>
                <w:szCs w:val="26"/>
              </w:rPr>
              <w:t>МБОУ «</w:t>
            </w:r>
            <w:proofErr w:type="spellStart"/>
            <w:r w:rsidRPr="00000F79">
              <w:rPr>
                <w:sz w:val="26"/>
                <w:szCs w:val="26"/>
              </w:rPr>
              <w:t>Добрянская</w:t>
            </w:r>
            <w:proofErr w:type="spellEnd"/>
            <w:r w:rsidRPr="00000F79">
              <w:rPr>
                <w:sz w:val="26"/>
                <w:szCs w:val="26"/>
              </w:rPr>
              <w:t xml:space="preserve"> средняя общеобразовательная школа №5»</w:t>
            </w:r>
          </w:p>
          <w:p w:rsidR="00AE41D2" w:rsidRPr="00000F79" w:rsidRDefault="009F78FD" w:rsidP="00264BD2">
            <w:pPr>
              <w:pStyle w:val="20"/>
              <w:shd w:val="clear" w:color="auto" w:fill="auto"/>
              <w:spacing w:before="0" w:line="240" w:lineRule="auto"/>
              <w:jc w:val="both"/>
              <w:rPr>
                <w:sz w:val="26"/>
                <w:szCs w:val="26"/>
              </w:rPr>
            </w:pPr>
            <w:r w:rsidRPr="00000F79">
              <w:rPr>
                <w:sz w:val="26"/>
                <w:szCs w:val="26"/>
              </w:rPr>
              <w:t xml:space="preserve">Историко-краеведческий музей г. Добрянки.   </w:t>
            </w:r>
          </w:p>
          <w:p w:rsidR="009F78FD" w:rsidRPr="00000F79" w:rsidRDefault="009F78FD" w:rsidP="009F78FD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left"/>
              <w:rPr>
                <w:rStyle w:val="211pt"/>
                <w:color w:val="000000" w:themeColor="text1"/>
                <w:sz w:val="26"/>
                <w:szCs w:val="26"/>
                <w:shd w:val="clear" w:color="auto" w:fill="auto"/>
                <w:lang w:eastAsia="en-US" w:bidi="ar-SA"/>
              </w:rPr>
            </w:pPr>
            <w:r w:rsidRPr="00000F79">
              <w:rPr>
                <w:rStyle w:val="211pt"/>
                <w:sz w:val="26"/>
                <w:szCs w:val="26"/>
              </w:rPr>
              <w:t>КГАПОУ  «Добрянский гуманитарн</w:t>
            </w:r>
            <w:proofErr w:type="gramStart"/>
            <w:r w:rsidRPr="00000F79">
              <w:rPr>
                <w:rStyle w:val="211pt"/>
                <w:sz w:val="26"/>
                <w:szCs w:val="26"/>
              </w:rPr>
              <w:t>о-</w:t>
            </w:r>
            <w:proofErr w:type="gramEnd"/>
            <w:r w:rsidRPr="00000F79">
              <w:rPr>
                <w:rStyle w:val="211pt"/>
                <w:sz w:val="26"/>
                <w:szCs w:val="26"/>
              </w:rPr>
              <w:t xml:space="preserve"> технологический колледж им. П. И. </w:t>
            </w:r>
            <w:proofErr w:type="spellStart"/>
            <w:r w:rsidRPr="00000F79">
              <w:rPr>
                <w:rStyle w:val="211pt"/>
                <w:sz w:val="26"/>
                <w:szCs w:val="26"/>
              </w:rPr>
              <w:t>Сюзёва</w:t>
            </w:r>
            <w:proofErr w:type="spellEnd"/>
            <w:r w:rsidRPr="00000F79">
              <w:rPr>
                <w:rStyle w:val="211pt"/>
                <w:sz w:val="26"/>
                <w:szCs w:val="26"/>
              </w:rPr>
              <w:t>»</w:t>
            </w:r>
          </w:p>
          <w:p w:rsidR="009F78FD" w:rsidRPr="00000F79" w:rsidRDefault="009F78FD" w:rsidP="009F78FD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both"/>
              <w:rPr>
                <w:rStyle w:val="211pt"/>
                <w:b/>
                <w:color w:val="auto"/>
                <w:sz w:val="26"/>
                <w:szCs w:val="26"/>
              </w:rPr>
            </w:pPr>
            <w:r w:rsidRPr="00000F79">
              <w:rPr>
                <w:rStyle w:val="211pt"/>
                <w:color w:val="auto"/>
                <w:sz w:val="26"/>
                <w:szCs w:val="26"/>
              </w:rPr>
              <w:t>Лаборатория образовательных технологий и программ педагогического факультета РИНО</w:t>
            </w:r>
          </w:p>
          <w:p w:rsidR="009F78FD" w:rsidRPr="00000F79" w:rsidRDefault="009F78FD" w:rsidP="009F78FD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both"/>
              <w:rPr>
                <w:rStyle w:val="211pt"/>
                <w:b/>
                <w:color w:val="auto"/>
                <w:sz w:val="26"/>
                <w:szCs w:val="26"/>
              </w:rPr>
            </w:pPr>
            <w:r w:rsidRPr="00000F79">
              <w:rPr>
                <w:color w:val="262626"/>
                <w:sz w:val="26"/>
                <w:szCs w:val="26"/>
                <w:shd w:val="clear" w:color="auto" w:fill="FFFFFF"/>
              </w:rPr>
              <w:t>Центр физической культуры, спорта и молодежной политики ДГО</w:t>
            </w:r>
          </w:p>
        </w:tc>
      </w:tr>
    </w:tbl>
    <w:p w:rsidR="00AE41D2" w:rsidRPr="00000F79" w:rsidRDefault="00AE41D2" w:rsidP="00AE41D2">
      <w:pPr>
        <w:pStyle w:val="20"/>
        <w:shd w:val="clear" w:color="auto" w:fill="auto"/>
        <w:spacing w:before="183"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 xml:space="preserve">Детский сад включает 2 </w:t>
      </w:r>
      <w:proofErr w:type="gramStart"/>
      <w:r w:rsidRPr="00000F79">
        <w:rPr>
          <w:rStyle w:val="211pt"/>
          <w:sz w:val="26"/>
          <w:szCs w:val="26"/>
        </w:rPr>
        <w:t>двухэтажных</w:t>
      </w:r>
      <w:proofErr w:type="gramEnd"/>
      <w:r w:rsidRPr="00000F79">
        <w:rPr>
          <w:rStyle w:val="211pt"/>
          <w:sz w:val="26"/>
          <w:szCs w:val="26"/>
        </w:rPr>
        <w:t xml:space="preserve"> панельных типовых здания</w:t>
      </w:r>
      <w:r w:rsidR="0047483D" w:rsidRPr="00000F79">
        <w:rPr>
          <w:rStyle w:val="211pt"/>
          <w:sz w:val="26"/>
          <w:szCs w:val="26"/>
        </w:rPr>
        <w:t xml:space="preserve"> </w:t>
      </w:r>
      <w:r w:rsidRPr="00000F79">
        <w:rPr>
          <w:rStyle w:val="211pt"/>
          <w:sz w:val="26"/>
          <w:szCs w:val="26"/>
        </w:rPr>
        <w:t>и одно типовое двухэтажное кирпичное здание.  Все здания ДОУ расположены вблизи лесопарковой зоны города.</w:t>
      </w:r>
    </w:p>
    <w:p w:rsidR="00AE41D2" w:rsidRPr="00000F79" w:rsidRDefault="00AE41D2" w:rsidP="00AE41D2">
      <w:pPr>
        <w:pStyle w:val="20"/>
        <w:shd w:val="clear" w:color="auto" w:fill="auto"/>
        <w:spacing w:before="0" w:after="283"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>Режим работы: пятидневный, с 7.00 до 19.00.</w:t>
      </w:r>
    </w:p>
    <w:p w:rsidR="00AE41D2" w:rsidRPr="00000F79" w:rsidRDefault="00AE41D2" w:rsidP="00AE41D2">
      <w:pPr>
        <w:pStyle w:val="30"/>
        <w:shd w:val="clear" w:color="auto" w:fill="auto"/>
        <w:spacing w:after="154" w:line="210" w:lineRule="exact"/>
        <w:ind w:left="3100"/>
        <w:jc w:val="left"/>
        <w:rPr>
          <w:sz w:val="26"/>
          <w:szCs w:val="26"/>
        </w:rPr>
      </w:pPr>
      <w:r w:rsidRPr="00000F79">
        <w:rPr>
          <w:sz w:val="26"/>
          <w:szCs w:val="26"/>
        </w:rPr>
        <w:t>2. Система управления организации</w:t>
      </w:r>
    </w:p>
    <w:p w:rsidR="00AE41D2" w:rsidRPr="00000F79" w:rsidRDefault="00AE41D2" w:rsidP="00AE41D2">
      <w:pPr>
        <w:pStyle w:val="70"/>
        <w:shd w:val="clear" w:color="auto" w:fill="auto"/>
        <w:spacing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sz w:val="26"/>
          <w:szCs w:val="26"/>
        </w:rPr>
        <w:t xml:space="preserve">Образовательное учреждение имеет организационно-правовую </w:t>
      </w:r>
      <w:r w:rsidRPr="00000F79">
        <w:rPr>
          <w:rStyle w:val="71pt"/>
          <w:sz w:val="26"/>
          <w:szCs w:val="26"/>
        </w:rPr>
        <w:t xml:space="preserve">форму </w:t>
      </w:r>
      <w:r w:rsidRPr="00000F79">
        <w:rPr>
          <w:sz w:val="26"/>
          <w:szCs w:val="26"/>
        </w:rPr>
        <w:t>- муниципальное бюджетное дошкольное учреждение. Дата установления - 31 августа 2011 года.</w:t>
      </w:r>
    </w:p>
    <w:p w:rsidR="00AE41D2" w:rsidRPr="00000F79" w:rsidRDefault="00AE41D2" w:rsidP="00AE41D2">
      <w:pPr>
        <w:pStyle w:val="20"/>
        <w:shd w:val="clear" w:color="auto" w:fill="auto"/>
        <w:spacing w:before="0"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>Управление ДОУ осуществляется в соответствии с Законом «Об образовании Российской федерации» и строится на принципах единоначалия и самоуправления.</w:t>
      </w:r>
    </w:p>
    <w:p w:rsidR="00AE41D2" w:rsidRPr="00000F79" w:rsidRDefault="00AE41D2" w:rsidP="00AE41D2">
      <w:pPr>
        <w:pStyle w:val="20"/>
        <w:numPr>
          <w:ilvl w:val="0"/>
          <w:numId w:val="2"/>
        </w:numPr>
        <w:shd w:val="clear" w:color="auto" w:fill="auto"/>
        <w:tabs>
          <w:tab w:val="left" w:pos="1494"/>
        </w:tabs>
        <w:spacing w:before="0"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>Руковод</w:t>
      </w:r>
      <w:r w:rsidR="00C10AD7" w:rsidRPr="00000F79">
        <w:rPr>
          <w:rStyle w:val="211pt"/>
          <w:sz w:val="26"/>
          <w:szCs w:val="26"/>
        </w:rPr>
        <w:t>ство ДОУ осуществляет заведующий</w:t>
      </w:r>
      <w:r w:rsidRPr="00000F79">
        <w:rPr>
          <w:rStyle w:val="211pt"/>
          <w:sz w:val="26"/>
          <w:szCs w:val="26"/>
        </w:rPr>
        <w:t xml:space="preserve"> - </w:t>
      </w:r>
      <w:proofErr w:type="spellStart"/>
      <w:r w:rsidRPr="00000F79">
        <w:rPr>
          <w:rStyle w:val="211pt"/>
          <w:sz w:val="26"/>
          <w:szCs w:val="26"/>
        </w:rPr>
        <w:t>Сухнева</w:t>
      </w:r>
      <w:proofErr w:type="spellEnd"/>
      <w:r w:rsidRPr="00000F79">
        <w:rPr>
          <w:rStyle w:val="211pt"/>
          <w:sz w:val="26"/>
          <w:szCs w:val="26"/>
        </w:rPr>
        <w:t xml:space="preserve"> С.Л. образование высшее, педагогический стаж - 3</w:t>
      </w:r>
      <w:r w:rsidR="00BC00C4" w:rsidRPr="00000F79">
        <w:rPr>
          <w:rStyle w:val="211pt"/>
          <w:sz w:val="26"/>
          <w:szCs w:val="26"/>
        </w:rPr>
        <w:t>2</w:t>
      </w:r>
      <w:r w:rsidRPr="00000F79">
        <w:rPr>
          <w:rStyle w:val="211pt"/>
          <w:sz w:val="26"/>
          <w:szCs w:val="26"/>
        </w:rPr>
        <w:t xml:space="preserve"> </w:t>
      </w:r>
      <w:r w:rsidR="00BC00C4" w:rsidRPr="00000F79">
        <w:rPr>
          <w:rStyle w:val="211pt"/>
          <w:sz w:val="26"/>
          <w:szCs w:val="26"/>
        </w:rPr>
        <w:t>года</w:t>
      </w:r>
      <w:r w:rsidRPr="00000F79">
        <w:rPr>
          <w:rStyle w:val="211pt"/>
          <w:sz w:val="26"/>
          <w:szCs w:val="26"/>
        </w:rPr>
        <w:t>, Почётный работник общего образования.</w:t>
      </w:r>
    </w:p>
    <w:p w:rsidR="00AE41D2" w:rsidRPr="00000F79" w:rsidRDefault="00AE41D2" w:rsidP="00AE41D2">
      <w:pPr>
        <w:pStyle w:val="20"/>
        <w:numPr>
          <w:ilvl w:val="0"/>
          <w:numId w:val="2"/>
        </w:numPr>
        <w:shd w:val="clear" w:color="auto" w:fill="auto"/>
        <w:tabs>
          <w:tab w:val="left" w:pos="1494"/>
        </w:tabs>
        <w:spacing w:before="0"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>Общее руководство учреждением осуществляет общее собрание работников Учреждения.</w:t>
      </w:r>
    </w:p>
    <w:p w:rsidR="00AE41D2" w:rsidRPr="00000F79" w:rsidRDefault="00AE41D2" w:rsidP="00AE41D2">
      <w:pPr>
        <w:pStyle w:val="20"/>
        <w:numPr>
          <w:ilvl w:val="0"/>
          <w:numId w:val="2"/>
        </w:numPr>
        <w:shd w:val="clear" w:color="auto" w:fill="auto"/>
        <w:tabs>
          <w:tab w:val="left" w:pos="1494"/>
        </w:tabs>
        <w:spacing w:before="0" w:line="276" w:lineRule="auto"/>
        <w:ind w:left="160" w:firstLine="660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>Управление педагогической деятельностью осуществляет педагогический совет учреждения, в состав которого входят все педагоги.</w:t>
      </w:r>
    </w:p>
    <w:p w:rsidR="00AE41D2" w:rsidRPr="00000F79" w:rsidRDefault="00AE41D2" w:rsidP="00AE41D2">
      <w:pPr>
        <w:pStyle w:val="20"/>
        <w:shd w:val="clear" w:color="auto" w:fill="auto"/>
        <w:spacing w:before="0" w:line="276" w:lineRule="auto"/>
        <w:ind w:left="160" w:firstLine="660"/>
        <w:jc w:val="both"/>
        <w:rPr>
          <w:color w:val="auto"/>
          <w:sz w:val="26"/>
          <w:szCs w:val="26"/>
        </w:rPr>
      </w:pPr>
      <w:r w:rsidRPr="00000F79">
        <w:rPr>
          <w:rStyle w:val="211pt"/>
          <w:color w:val="auto"/>
          <w:sz w:val="26"/>
          <w:szCs w:val="26"/>
        </w:rPr>
        <w:t>Административные обязанности в педагогическом коллективе распределяются следующим образом:</w:t>
      </w:r>
    </w:p>
    <w:p w:rsidR="00AE41D2" w:rsidRPr="00000F79" w:rsidRDefault="00AE41D2" w:rsidP="00AE41D2">
      <w:pPr>
        <w:pStyle w:val="20"/>
        <w:numPr>
          <w:ilvl w:val="0"/>
          <w:numId w:val="3"/>
        </w:numPr>
        <w:shd w:val="clear" w:color="auto" w:fill="auto"/>
        <w:tabs>
          <w:tab w:val="left" w:pos="1494"/>
        </w:tabs>
        <w:spacing w:before="0" w:line="276" w:lineRule="auto"/>
        <w:ind w:left="160" w:firstLine="660"/>
        <w:jc w:val="both"/>
        <w:rPr>
          <w:color w:val="auto"/>
          <w:sz w:val="26"/>
          <w:szCs w:val="26"/>
        </w:rPr>
      </w:pPr>
      <w:r w:rsidRPr="00000F79">
        <w:rPr>
          <w:rStyle w:val="211pt"/>
          <w:color w:val="auto"/>
          <w:sz w:val="26"/>
          <w:szCs w:val="26"/>
        </w:rPr>
        <w:t>Заведующая ДОУ в соответствии с законодательством РФ и Уставом МБДОУ осуществляет текущее руководство образовательным учреждением, устанавливает контакты с внешними организациями, осуществляет системный контроль воспитательно-образовательной, административно-хозяйственной и финансовой деятельностью учреждения.</w:t>
      </w:r>
    </w:p>
    <w:p w:rsidR="00AE41D2" w:rsidRPr="00000F79" w:rsidRDefault="00AE41D2" w:rsidP="00AE41D2">
      <w:pPr>
        <w:pStyle w:val="20"/>
        <w:numPr>
          <w:ilvl w:val="0"/>
          <w:numId w:val="3"/>
        </w:numPr>
        <w:shd w:val="clear" w:color="auto" w:fill="auto"/>
        <w:tabs>
          <w:tab w:val="left" w:pos="1494"/>
        </w:tabs>
        <w:spacing w:before="0" w:line="276" w:lineRule="auto"/>
        <w:ind w:left="160" w:firstLine="660"/>
        <w:jc w:val="both"/>
        <w:rPr>
          <w:color w:val="auto"/>
          <w:sz w:val="26"/>
          <w:szCs w:val="26"/>
        </w:rPr>
      </w:pPr>
      <w:r w:rsidRPr="00000F79">
        <w:rPr>
          <w:rStyle w:val="211pt"/>
          <w:color w:val="auto"/>
          <w:sz w:val="26"/>
          <w:szCs w:val="26"/>
        </w:rPr>
        <w:t>Заместитель заведующего по воспитательно</w:t>
      </w:r>
      <w:r w:rsidR="00361D65">
        <w:rPr>
          <w:rStyle w:val="211pt"/>
          <w:color w:val="auto"/>
          <w:sz w:val="26"/>
          <w:szCs w:val="26"/>
        </w:rPr>
        <w:t xml:space="preserve"> </w:t>
      </w:r>
      <w:r w:rsidRPr="00000F79">
        <w:rPr>
          <w:rStyle w:val="211pt"/>
          <w:color w:val="auto"/>
          <w:sz w:val="26"/>
          <w:szCs w:val="26"/>
        </w:rPr>
        <w:t>-</w:t>
      </w:r>
      <w:r w:rsidR="00361D65">
        <w:rPr>
          <w:rStyle w:val="211pt"/>
          <w:color w:val="auto"/>
          <w:sz w:val="26"/>
          <w:szCs w:val="26"/>
        </w:rPr>
        <w:t xml:space="preserve"> </w:t>
      </w:r>
      <w:r w:rsidRPr="00000F79">
        <w:rPr>
          <w:rStyle w:val="211pt"/>
          <w:color w:val="auto"/>
          <w:sz w:val="26"/>
          <w:szCs w:val="26"/>
        </w:rPr>
        <w:t xml:space="preserve">методической работе анализирует и организовывает методическую работу коллектива. Руководит работой воспитателей, педагогов специалистов, осуществляет работу с молодыми специалистами, анализирует выполнение  образовательной </w:t>
      </w:r>
      <w:r w:rsidRPr="00000F79">
        <w:rPr>
          <w:rStyle w:val="211pt"/>
          <w:color w:val="auto"/>
          <w:sz w:val="26"/>
          <w:szCs w:val="26"/>
        </w:rPr>
        <w:lastRenderedPageBreak/>
        <w:t>программы ДОУ, участвует в разработке перспективных планов и направлений деятельности учреждения, организуют деятельность методической службы.</w:t>
      </w:r>
    </w:p>
    <w:p w:rsidR="00AE41D2" w:rsidRPr="00000F79" w:rsidRDefault="00AE41D2" w:rsidP="00AE41D2">
      <w:pPr>
        <w:pStyle w:val="20"/>
        <w:numPr>
          <w:ilvl w:val="0"/>
          <w:numId w:val="3"/>
        </w:numPr>
        <w:shd w:val="clear" w:color="auto" w:fill="auto"/>
        <w:tabs>
          <w:tab w:val="left" w:pos="1494"/>
        </w:tabs>
        <w:spacing w:before="0" w:line="276" w:lineRule="auto"/>
        <w:ind w:left="160" w:firstLine="660"/>
        <w:jc w:val="both"/>
        <w:rPr>
          <w:color w:val="auto"/>
          <w:sz w:val="26"/>
          <w:szCs w:val="26"/>
        </w:rPr>
      </w:pPr>
      <w:r w:rsidRPr="00000F79">
        <w:rPr>
          <w:rStyle w:val="211pt"/>
          <w:color w:val="auto"/>
          <w:sz w:val="26"/>
          <w:szCs w:val="26"/>
        </w:rPr>
        <w:t xml:space="preserve">Заместитель заведующего по административно-хозяйственной работе планирует финансово-хозяйственное обеспечение учреждения, организует работу учебно </w:t>
      </w:r>
      <w:r w:rsidRPr="00000F79">
        <w:rPr>
          <w:rStyle w:val="211pt"/>
          <w:color w:val="auto"/>
          <w:sz w:val="26"/>
          <w:szCs w:val="26"/>
        </w:rPr>
        <w:softHyphen/>
        <w:t>- вспомогательного и младшего обсуживающего персонала, безопасность ДОУ, выполнение санитарных правил.</w:t>
      </w:r>
    </w:p>
    <w:p w:rsidR="00AE41D2" w:rsidRPr="00981DE7" w:rsidRDefault="00AE41D2" w:rsidP="00AE41D2">
      <w:pPr>
        <w:pStyle w:val="20"/>
        <w:shd w:val="clear" w:color="auto" w:fill="auto"/>
        <w:spacing w:before="0" w:line="276" w:lineRule="auto"/>
        <w:ind w:left="160" w:firstLine="660"/>
        <w:jc w:val="both"/>
        <w:rPr>
          <w:sz w:val="28"/>
          <w:szCs w:val="28"/>
        </w:rPr>
      </w:pPr>
      <w:r w:rsidRPr="00000F79">
        <w:rPr>
          <w:rStyle w:val="211pt"/>
          <w:sz w:val="26"/>
          <w:szCs w:val="26"/>
        </w:rPr>
        <w:t>Основными формами координации деятельности аппарата управления ДОУ являются: анализ результатов, планирование, прогнозирование, тематический и оперативный контроль, мониторинг, корр</w:t>
      </w:r>
      <w:r w:rsidRPr="00981DE7">
        <w:rPr>
          <w:rStyle w:val="211pt"/>
          <w:sz w:val="28"/>
          <w:szCs w:val="28"/>
        </w:rPr>
        <w:t>екция программ.</w:t>
      </w:r>
    </w:p>
    <w:p w:rsidR="00AE41D2" w:rsidRDefault="00AE41D2" w:rsidP="00AE41D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1D2" w:rsidRPr="00000F79" w:rsidRDefault="00AE41D2" w:rsidP="00AE41D2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00F79"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8104ED" w:rsidRPr="00000F79">
        <w:rPr>
          <w:rFonts w:ascii="Times New Roman" w:hAnsi="Times New Roman" w:cs="Times New Roman"/>
          <w:b/>
          <w:sz w:val="26"/>
          <w:szCs w:val="26"/>
        </w:rPr>
        <w:t>Оценка образовательной деятельности</w:t>
      </w:r>
    </w:p>
    <w:p w:rsidR="00AE41D2" w:rsidRPr="00000F79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sz w:val="26"/>
          <w:szCs w:val="26"/>
        </w:rPr>
      </w:pPr>
      <w:r w:rsidRPr="00000F79">
        <w:rPr>
          <w:rStyle w:val="211pt"/>
          <w:sz w:val="26"/>
          <w:szCs w:val="26"/>
        </w:rPr>
        <w:t>Образовательная деятельность ведётся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в дошкольных образовательных организациях»</w:t>
      </w:r>
    </w:p>
    <w:p w:rsidR="00AE41D2" w:rsidRPr="00000F79" w:rsidRDefault="00AE41D2" w:rsidP="001C2758">
      <w:pPr>
        <w:rPr>
          <w:rStyle w:val="211pt"/>
          <w:rFonts w:eastAsia="Arial Unicode MS"/>
          <w:sz w:val="26"/>
          <w:szCs w:val="26"/>
        </w:rPr>
      </w:pPr>
      <w:r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В соответствии с государственным статусом ДОУ реализует образовательные программы дошкольного образования. В </w:t>
      </w:r>
      <w:r w:rsidR="006A39F3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прошедшем учебном году, по причине капитального ремонта главного корпуса, в </w:t>
      </w:r>
      <w:r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учреждении</w:t>
      </w:r>
      <w:r w:rsidR="006A39F3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функционировало </w:t>
      </w:r>
      <w:r w:rsidR="00126261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2 корпуса, </w:t>
      </w:r>
      <w:r w:rsidR="006A39F3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1</w:t>
      </w:r>
      <w:r w:rsidR="00000F79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8</w:t>
      </w:r>
      <w:r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групп: </w:t>
      </w:r>
      <w:r w:rsidR="00000F79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2</w:t>
      </w:r>
      <w:r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групп</w:t>
      </w:r>
      <w:r w:rsidR="006A39F3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ы</w:t>
      </w:r>
      <w:r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раннего возраста и </w:t>
      </w:r>
      <w:r w:rsidR="006A39F3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1</w:t>
      </w:r>
      <w:r w:rsidR="00000F79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6</w:t>
      </w:r>
      <w:r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групп дошкольного возраста. Из них 3 группы комбинированной  направленности.</w:t>
      </w:r>
      <w:r w:rsidR="008104ED" w:rsidRPr="00000F79">
        <w:rPr>
          <w:rStyle w:val="211pt"/>
          <w:rFonts w:eastAsia="Arial Unicode MS"/>
          <w:sz w:val="26"/>
          <w:szCs w:val="26"/>
        </w:rPr>
        <w:t xml:space="preserve"> </w:t>
      </w:r>
    </w:p>
    <w:p w:rsidR="00AE41D2" w:rsidRPr="00000F79" w:rsidRDefault="00AE41D2" w:rsidP="00D95734">
      <w:pPr>
        <w:pStyle w:val="20"/>
        <w:shd w:val="clear" w:color="auto" w:fill="auto"/>
        <w:spacing w:before="0" w:line="276" w:lineRule="auto"/>
        <w:ind w:firstLine="709"/>
        <w:jc w:val="left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 xml:space="preserve">Детский сад реализует «Основную образовательную программу муниципального бюджетного дошкольного образовательного учреждения «Добрянский детский сад №21» (Далее ООП ДОУ). </w:t>
      </w:r>
      <w:r w:rsidRPr="00000F79">
        <w:rPr>
          <w:sz w:val="26"/>
          <w:szCs w:val="26"/>
        </w:rPr>
        <w:t xml:space="preserve">Программа ДОУ разработана в соответствии с требованиями Федерального государственного образовательного стандарта дошкольного образования, с учетом Примерной основной образовательной программы дошкольного образования (2015 год), комплексной программы «Радуга», научный руководитель </w:t>
      </w:r>
      <w:proofErr w:type="spellStart"/>
      <w:r w:rsidRPr="00000F79">
        <w:rPr>
          <w:sz w:val="26"/>
          <w:szCs w:val="26"/>
        </w:rPr>
        <w:t>Е.В.Соловьева</w:t>
      </w:r>
      <w:proofErr w:type="spellEnd"/>
      <w:r w:rsidRPr="00000F79">
        <w:rPr>
          <w:sz w:val="26"/>
          <w:szCs w:val="26"/>
        </w:rPr>
        <w:t xml:space="preserve">  (2016 год), П</w:t>
      </w:r>
      <w:r w:rsidRPr="00000F79">
        <w:rPr>
          <w:kern w:val="1"/>
          <w:sz w:val="26"/>
          <w:szCs w:val="26"/>
        </w:rPr>
        <w:t xml:space="preserve">римерной основной образовательной  программы «Истоки» </w:t>
      </w:r>
      <w:r w:rsidR="00D95734" w:rsidRPr="00000F79">
        <w:rPr>
          <w:sz w:val="26"/>
          <w:szCs w:val="26"/>
        </w:rPr>
        <w:t>» авторы программы:</w:t>
      </w:r>
      <w:r w:rsidRPr="00000F79">
        <w:rPr>
          <w:rStyle w:val="a9"/>
          <w:color w:val="666666"/>
          <w:sz w:val="26"/>
          <w:szCs w:val="26"/>
          <w:shd w:val="clear" w:color="auto" w:fill="FFFFFF"/>
        </w:rPr>
        <w:t xml:space="preserve"> </w:t>
      </w:r>
      <w:r w:rsidRPr="00000F79">
        <w:rPr>
          <w:sz w:val="26"/>
          <w:szCs w:val="26"/>
        </w:rPr>
        <w:t xml:space="preserve"> научный руководитель: Л.А. Парамонова (2014 год): особенностей региона, муниципалитета, дошкольной образовательной организации, образовательных потребностей и запросов воспитанников и их родителей.</w:t>
      </w:r>
      <w:r w:rsidR="00BC00C4" w:rsidRPr="00000F79">
        <w:rPr>
          <w:sz w:val="26"/>
          <w:szCs w:val="26"/>
        </w:rPr>
        <w:t xml:space="preserve"> </w:t>
      </w:r>
    </w:p>
    <w:p w:rsidR="00AE41D2" w:rsidRPr="00000F79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 xml:space="preserve">В ООП ДОУ включено содержание инклюзивного обучения для дошкольников с особыми образовательными потребностями. </w:t>
      </w:r>
      <w:proofErr w:type="gramStart"/>
      <w:r w:rsidRPr="00000F79">
        <w:rPr>
          <w:rStyle w:val="211pt"/>
          <w:sz w:val="26"/>
          <w:szCs w:val="26"/>
        </w:rPr>
        <w:t xml:space="preserve">Индивидуальные адаптированные программы по заключению </w:t>
      </w:r>
      <w:proofErr w:type="spellStart"/>
      <w:r w:rsidR="00126261" w:rsidRPr="00000F79">
        <w:rPr>
          <w:rStyle w:val="211pt"/>
          <w:sz w:val="26"/>
          <w:szCs w:val="26"/>
        </w:rPr>
        <w:t>Т</w:t>
      </w:r>
      <w:r w:rsidRPr="00000F79">
        <w:rPr>
          <w:rStyle w:val="211pt"/>
          <w:sz w:val="26"/>
          <w:szCs w:val="26"/>
        </w:rPr>
        <w:t>ПМП</w:t>
      </w:r>
      <w:r w:rsidR="00126261" w:rsidRPr="00000F79">
        <w:rPr>
          <w:rStyle w:val="211pt"/>
          <w:sz w:val="26"/>
          <w:szCs w:val="26"/>
        </w:rPr>
        <w:t>к</w:t>
      </w:r>
      <w:proofErr w:type="spellEnd"/>
      <w:r w:rsidRPr="00000F79">
        <w:rPr>
          <w:rStyle w:val="211pt"/>
          <w:sz w:val="26"/>
          <w:szCs w:val="26"/>
        </w:rPr>
        <w:t xml:space="preserve"> разработаны на основе «Комплексной образовательной программы дошкольного образования для детей с тяжёлыми нарушениями речи» (И.В. </w:t>
      </w:r>
      <w:proofErr w:type="spellStart"/>
      <w:r w:rsidRPr="00000F79">
        <w:rPr>
          <w:rStyle w:val="211pt"/>
          <w:sz w:val="26"/>
          <w:szCs w:val="26"/>
        </w:rPr>
        <w:t>Нищева</w:t>
      </w:r>
      <w:proofErr w:type="spellEnd"/>
      <w:r w:rsidRPr="00000F79">
        <w:rPr>
          <w:rStyle w:val="211pt"/>
          <w:sz w:val="26"/>
          <w:szCs w:val="26"/>
        </w:rPr>
        <w:t>), Примерной АООП ДО на основе ФГОС ДО для детей раннего и дошкольного возраста с интеллектуальными нарушениями (разработка СУВАГ), Примерной АООП ДО для детей раннего и дошкольного возраста с задержкой психического развития (Шевченко С.Г.).</w:t>
      </w:r>
      <w:proofErr w:type="gramEnd"/>
    </w:p>
    <w:p w:rsidR="001C2758" w:rsidRPr="00000F79" w:rsidRDefault="001C2758" w:rsidP="001C2758">
      <w:pPr>
        <w:rPr>
          <w:rFonts w:ascii="Times New Roman" w:hAnsi="Times New Roman" w:cs="Times New Roman"/>
          <w:sz w:val="26"/>
          <w:szCs w:val="26"/>
        </w:rPr>
      </w:pPr>
      <w:r w:rsidRPr="00000F79">
        <w:rPr>
          <w:rFonts w:ascii="Times New Roman" w:hAnsi="Times New Roman" w:cs="Times New Roman"/>
          <w:sz w:val="26"/>
          <w:szCs w:val="26"/>
        </w:rPr>
        <w:t xml:space="preserve">В 2020 году в Детском саду для освоения основной образовательной программы </w:t>
      </w:r>
      <w:r w:rsidRPr="00000F79">
        <w:rPr>
          <w:rFonts w:ascii="Times New Roman" w:hAnsi="Times New Roman" w:cs="Times New Roman"/>
          <w:sz w:val="26"/>
          <w:szCs w:val="26"/>
        </w:rPr>
        <w:lastRenderedPageBreak/>
        <w:t>дошкольного образования в условиях самоизоляции было предусмотрено проведение занятий в дистанционном формате.</w:t>
      </w:r>
    </w:p>
    <w:p w:rsidR="00AE41D2" w:rsidRPr="00000F79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b/>
          <w:sz w:val="26"/>
          <w:szCs w:val="26"/>
        </w:rPr>
      </w:pPr>
      <w:r w:rsidRPr="00000F79">
        <w:rPr>
          <w:rStyle w:val="211pt"/>
          <w:b/>
          <w:sz w:val="26"/>
          <w:szCs w:val="26"/>
        </w:rPr>
        <w:t>Базовые ценности ДОУ.</w:t>
      </w:r>
    </w:p>
    <w:p w:rsidR="00AE41D2" w:rsidRPr="00000F79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>Отношение к ребенку как к уникальной личности, субъекту своей жизнедеятельности; ориентация на индивидуальные особенности каждого</w:t>
      </w:r>
    </w:p>
    <w:p w:rsidR="00AE41D2" w:rsidRPr="00000F79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t xml:space="preserve">Отношение коллектива к педагогической деятельности как </w:t>
      </w:r>
      <w:r w:rsidRPr="00000F79">
        <w:rPr>
          <w:rStyle w:val="211pt"/>
          <w:color w:val="auto"/>
          <w:sz w:val="26"/>
          <w:szCs w:val="26"/>
        </w:rPr>
        <w:t xml:space="preserve">субъективной ценное </w:t>
      </w:r>
      <w:r w:rsidRPr="00000F79">
        <w:rPr>
          <w:rStyle w:val="21pt"/>
          <w:sz w:val="26"/>
          <w:szCs w:val="26"/>
        </w:rPr>
        <w:t xml:space="preserve">стремление </w:t>
      </w:r>
      <w:r w:rsidRPr="00000F79">
        <w:rPr>
          <w:rStyle w:val="211pt"/>
          <w:sz w:val="26"/>
          <w:szCs w:val="26"/>
        </w:rPr>
        <w:t>к совершенству, к интеграции усилий каждого на достижение общих целей, культура и конструктивизм производственных отношений;</w:t>
      </w:r>
    </w:p>
    <w:p w:rsidR="00AE41D2" w:rsidRPr="00000F79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sz w:val="26"/>
          <w:szCs w:val="26"/>
        </w:rPr>
      </w:pPr>
      <w:r w:rsidRPr="00000F79">
        <w:rPr>
          <w:rStyle w:val="211pt"/>
          <w:sz w:val="26"/>
          <w:szCs w:val="26"/>
        </w:rPr>
        <w:t>Приведение характера функционирования ДОУ в соответствие требованиям социального заказа.</w:t>
      </w:r>
    </w:p>
    <w:p w:rsidR="00AE41D2" w:rsidRPr="00000F79" w:rsidRDefault="00D115AC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b/>
          <w:sz w:val="26"/>
          <w:szCs w:val="26"/>
        </w:rPr>
      </w:pPr>
      <w:r w:rsidRPr="00000F79">
        <w:rPr>
          <w:rStyle w:val="211pt"/>
          <w:b/>
          <w:sz w:val="26"/>
          <w:szCs w:val="26"/>
        </w:rPr>
        <w:t>М</w:t>
      </w:r>
      <w:r w:rsidR="00AE41D2" w:rsidRPr="00000F79">
        <w:rPr>
          <w:rStyle w:val="211pt"/>
          <w:b/>
          <w:sz w:val="26"/>
          <w:szCs w:val="26"/>
        </w:rPr>
        <w:t>иссия ДОУ</w:t>
      </w:r>
      <w:r w:rsidR="00126261" w:rsidRPr="00000F79">
        <w:rPr>
          <w:rStyle w:val="211pt"/>
          <w:b/>
          <w:sz w:val="26"/>
          <w:szCs w:val="26"/>
        </w:rPr>
        <w:t xml:space="preserve"> в соответствии с программой Развития</w:t>
      </w:r>
    </w:p>
    <w:p w:rsidR="00126261" w:rsidRPr="00000F79" w:rsidRDefault="00126261" w:rsidP="00D115AC">
      <w:pPr>
        <w:pStyle w:val="20"/>
        <w:spacing w:before="0" w:line="276" w:lineRule="auto"/>
        <w:ind w:firstLine="709"/>
        <w:jc w:val="both"/>
        <w:rPr>
          <w:sz w:val="26"/>
          <w:szCs w:val="26"/>
        </w:rPr>
      </w:pPr>
      <w:r w:rsidRPr="00000F79">
        <w:rPr>
          <w:bCs/>
          <w:sz w:val="26"/>
          <w:szCs w:val="26"/>
        </w:rPr>
        <w:t>Воспитываем творческих, финансово грамотных, успешных патриотов родного города, Пермского края</w:t>
      </w:r>
    </w:p>
    <w:p w:rsidR="00AE41D2" w:rsidRPr="00000F79" w:rsidRDefault="0038773E" w:rsidP="00AE41D2">
      <w:pPr>
        <w:pStyle w:val="20"/>
        <w:shd w:val="clear" w:color="auto" w:fill="auto"/>
        <w:spacing w:before="0" w:line="276" w:lineRule="auto"/>
        <w:ind w:right="640" w:firstLine="709"/>
        <w:jc w:val="both"/>
        <w:rPr>
          <w:rStyle w:val="2105pt"/>
          <w:sz w:val="26"/>
          <w:szCs w:val="26"/>
        </w:rPr>
      </w:pPr>
      <w:r w:rsidRPr="00000F79">
        <w:rPr>
          <w:rStyle w:val="2105pt"/>
          <w:sz w:val="26"/>
          <w:szCs w:val="26"/>
        </w:rPr>
        <w:t>В 2020 году педагоги  реализовали следующие задачи:</w:t>
      </w:r>
    </w:p>
    <w:p w:rsidR="00D51413" w:rsidRPr="00000F79" w:rsidRDefault="00D51413" w:rsidP="00D51413">
      <w:pPr>
        <w:widowControl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00F79">
        <w:rPr>
          <w:rFonts w:ascii="Times New Roman" w:hAnsi="Times New Roman" w:cs="Times New Roman"/>
          <w:bCs/>
          <w:sz w:val="26"/>
          <w:szCs w:val="26"/>
        </w:rPr>
        <w:t>1. Расширение направлений инновационной проектной деятельности, выход с трансляцией опыта на всероссийский и международный уровень.</w:t>
      </w:r>
      <w:r w:rsidRPr="00000F7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51413" w:rsidRPr="00000F79" w:rsidRDefault="00D115AC" w:rsidP="00D51413">
      <w:pPr>
        <w:rPr>
          <w:rFonts w:ascii="Times New Roman" w:hAnsi="Times New Roman" w:cs="Times New Roman"/>
          <w:bCs/>
          <w:sz w:val="26"/>
          <w:szCs w:val="26"/>
        </w:rPr>
      </w:pPr>
      <w:r w:rsidRPr="00000F79">
        <w:rPr>
          <w:rFonts w:ascii="Times New Roman" w:hAnsi="Times New Roman" w:cs="Times New Roman"/>
          <w:sz w:val="26"/>
          <w:szCs w:val="26"/>
        </w:rPr>
        <w:t>2. Продолжение   работы</w:t>
      </w:r>
      <w:r w:rsidR="00D51413" w:rsidRPr="00000F79">
        <w:rPr>
          <w:rFonts w:ascii="Times New Roman" w:hAnsi="Times New Roman" w:cs="Times New Roman"/>
          <w:sz w:val="26"/>
          <w:szCs w:val="26"/>
        </w:rPr>
        <w:t xml:space="preserve"> по реализации проектов: «Ранняя профилактика социально опасного поло</w:t>
      </w:r>
      <w:r w:rsidR="00A9409B">
        <w:rPr>
          <w:rFonts w:ascii="Times New Roman" w:hAnsi="Times New Roman" w:cs="Times New Roman"/>
          <w:sz w:val="26"/>
          <w:szCs w:val="26"/>
        </w:rPr>
        <w:t>жения и социального сиротства»</w:t>
      </w:r>
    </w:p>
    <w:p w:rsidR="00D51413" w:rsidRPr="00000F79" w:rsidRDefault="00D115AC" w:rsidP="00D51413">
      <w:pPr>
        <w:pStyle w:val="210"/>
        <w:rPr>
          <w:sz w:val="26"/>
          <w:szCs w:val="26"/>
        </w:rPr>
      </w:pPr>
      <w:r w:rsidRPr="00000F79">
        <w:rPr>
          <w:sz w:val="26"/>
          <w:szCs w:val="26"/>
        </w:rPr>
        <w:t xml:space="preserve">3. Продолжение </w:t>
      </w:r>
      <w:r w:rsidR="00D51413" w:rsidRPr="00000F79">
        <w:rPr>
          <w:sz w:val="26"/>
          <w:szCs w:val="26"/>
        </w:rPr>
        <w:t xml:space="preserve"> деятельност</w:t>
      </w:r>
      <w:r w:rsidRPr="00000F79">
        <w:rPr>
          <w:sz w:val="26"/>
          <w:szCs w:val="26"/>
        </w:rPr>
        <w:t>и</w:t>
      </w:r>
      <w:r w:rsidR="00D51413" w:rsidRPr="00000F79">
        <w:rPr>
          <w:sz w:val="26"/>
          <w:szCs w:val="26"/>
        </w:rPr>
        <w:t xml:space="preserve"> </w:t>
      </w:r>
      <w:r w:rsidRPr="00000F79">
        <w:rPr>
          <w:sz w:val="26"/>
          <w:szCs w:val="26"/>
        </w:rPr>
        <w:t xml:space="preserve"> по </w:t>
      </w:r>
      <w:r w:rsidR="00D51413" w:rsidRPr="00000F79">
        <w:rPr>
          <w:sz w:val="26"/>
          <w:szCs w:val="26"/>
        </w:rPr>
        <w:t xml:space="preserve">реализации образовательных проектов   </w:t>
      </w:r>
    </w:p>
    <w:p w:rsidR="00D51413" w:rsidRPr="00000F79" w:rsidRDefault="00D51413" w:rsidP="00D51413">
      <w:pPr>
        <w:pStyle w:val="210"/>
        <w:rPr>
          <w:sz w:val="26"/>
          <w:szCs w:val="26"/>
        </w:rPr>
      </w:pPr>
      <w:r w:rsidRPr="00000F79">
        <w:rPr>
          <w:sz w:val="26"/>
          <w:szCs w:val="26"/>
        </w:rPr>
        <w:t>4.  Исп</w:t>
      </w:r>
      <w:r w:rsidR="00D115AC" w:rsidRPr="00000F79">
        <w:rPr>
          <w:sz w:val="26"/>
          <w:szCs w:val="26"/>
        </w:rPr>
        <w:t xml:space="preserve">ользование </w:t>
      </w:r>
      <w:r w:rsidRPr="00000F79">
        <w:rPr>
          <w:sz w:val="26"/>
          <w:szCs w:val="26"/>
        </w:rPr>
        <w:t xml:space="preserve"> мультимедийное оборудование и ИКТ – технологии  в НОД с детьми старшего дошкольного возраста.</w:t>
      </w:r>
    </w:p>
    <w:p w:rsidR="00D51413" w:rsidRPr="00000F79" w:rsidRDefault="00D51413" w:rsidP="00D51413">
      <w:pPr>
        <w:pStyle w:val="a8"/>
        <w:spacing w:after="12" w:line="268" w:lineRule="auto"/>
        <w:ind w:left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000F79">
        <w:rPr>
          <w:rFonts w:ascii="Times New Roman" w:hAnsi="Times New Roman" w:cs="Times New Roman"/>
          <w:sz w:val="26"/>
          <w:szCs w:val="26"/>
        </w:rPr>
        <w:t>5. Использовать дистанционные и удаленные формы работы с детьми и родителями</w:t>
      </w:r>
    </w:p>
    <w:p w:rsidR="00D51413" w:rsidRPr="00000F79" w:rsidRDefault="00AE41D2" w:rsidP="00D51413">
      <w:pPr>
        <w:jc w:val="both"/>
        <w:rPr>
          <w:sz w:val="26"/>
          <w:szCs w:val="26"/>
        </w:rPr>
      </w:pPr>
      <w:r w:rsidRPr="00000F79">
        <w:rPr>
          <w:rStyle w:val="211pt"/>
          <w:rFonts w:ascii="Times New Roman" w:eastAsia="Arial Unicode MS" w:hAnsi="Times New Roman" w:cs="Times New Roman"/>
          <w:sz w:val="26"/>
          <w:szCs w:val="26"/>
          <w:u w:val="single"/>
        </w:rPr>
        <w:t>Методическая тема</w:t>
      </w:r>
      <w:r w:rsidRPr="00000F79">
        <w:rPr>
          <w:rStyle w:val="211pt"/>
          <w:rFonts w:eastAsia="Arial Unicode MS"/>
          <w:sz w:val="26"/>
          <w:szCs w:val="26"/>
          <w:u w:val="single"/>
        </w:rPr>
        <w:t>:</w:t>
      </w:r>
      <w:r w:rsidRPr="00000F79">
        <w:rPr>
          <w:rStyle w:val="211pt"/>
          <w:rFonts w:eastAsia="Arial Unicode MS"/>
          <w:sz w:val="26"/>
          <w:szCs w:val="26"/>
        </w:rPr>
        <w:t xml:space="preserve"> </w:t>
      </w:r>
      <w:proofErr w:type="spellStart"/>
      <w:r w:rsidR="00D51413" w:rsidRPr="00000F79">
        <w:rPr>
          <w:rFonts w:ascii="Times New Roman" w:hAnsi="Times New Roman" w:cs="Times New Roman"/>
          <w:b/>
          <w:sz w:val="26"/>
          <w:szCs w:val="26"/>
        </w:rPr>
        <w:t>Инновационно</w:t>
      </w:r>
      <w:proofErr w:type="spellEnd"/>
      <w:r w:rsidR="00D51413" w:rsidRPr="00000F79">
        <w:rPr>
          <w:rFonts w:ascii="Times New Roman" w:hAnsi="Times New Roman" w:cs="Times New Roman"/>
          <w:b/>
          <w:sz w:val="26"/>
          <w:szCs w:val="26"/>
        </w:rPr>
        <w:t xml:space="preserve"> – проектная деятельность как один из гарантов решения задач современной стратегии развития ДОУ.</w:t>
      </w:r>
    </w:p>
    <w:p w:rsidR="00D51413" w:rsidRPr="00000F79" w:rsidRDefault="00D51413" w:rsidP="00D51413">
      <w:pPr>
        <w:widowControl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  <w:u w:val="single"/>
        </w:rPr>
      </w:pPr>
      <w:r w:rsidRPr="00000F79">
        <w:rPr>
          <w:rFonts w:ascii="Times New Roman" w:hAnsi="Times New Roman" w:cs="Times New Roman"/>
          <w:bCs/>
          <w:sz w:val="26"/>
          <w:szCs w:val="26"/>
          <w:u w:val="single"/>
        </w:rPr>
        <w:t>Инновационная деятельность:</w:t>
      </w:r>
    </w:p>
    <w:p w:rsidR="00D51413" w:rsidRPr="00000F79" w:rsidRDefault="00D51413" w:rsidP="00D51413">
      <w:pPr>
        <w:ind w:left="720"/>
        <w:rPr>
          <w:rFonts w:ascii="Times New Roman" w:hAnsi="Times New Roman" w:cs="Times New Roman"/>
          <w:sz w:val="26"/>
          <w:szCs w:val="26"/>
        </w:rPr>
      </w:pPr>
      <w:r w:rsidRPr="00000F79">
        <w:rPr>
          <w:rFonts w:ascii="Times New Roman" w:hAnsi="Times New Roman" w:cs="Times New Roman"/>
          <w:sz w:val="26"/>
          <w:szCs w:val="26"/>
        </w:rPr>
        <w:t>- реализация краевого проекта «3</w:t>
      </w:r>
      <w:r w:rsidRPr="00000F79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000F79">
        <w:rPr>
          <w:rFonts w:ascii="Times New Roman" w:hAnsi="Times New Roman" w:cs="Times New Roman"/>
          <w:sz w:val="26"/>
          <w:szCs w:val="26"/>
        </w:rPr>
        <w:t xml:space="preserve"> музей в детском саду»</w:t>
      </w:r>
    </w:p>
    <w:p w:rsidR="00D51413" w:rsidRPr="00000F79" w:rsidRDefault="00D51413" w:rsidP="00D51413">
      <w:pPr>
        <w:ind w:left="720"/>
        <w:rPr>
          <w:rFonts w:ascii="Times New Roman" w:hAnsi="Times New Roman" w:cs="Times New Roman"/>
          <w:bCs/>
          <w:iCs/>
          <w:sz w:val="26"/>
          <w:szCs w:val="26"/>
        </w:rPr>
      </w:pPr>
      <w:r w:rsidRPr="00000F79">
        <w:rPr>
          <w:rFonts w:ascii="Times New Roman" w:hAnsi="Times New Roman" w:cs="Times New Roman"/>
          <w:sz w:val="26"/>
          <w:szCs w:val="26"/>
        </w:rPr>
        <w:t>- работа в статусе ЦИО, реализация проекта</w:t>
      </w:r>
      <w:r w:rsidRPr="00000F79">
        <w:rPr>
          <w:rFonts w:ascii="Times New Roman" w:hAnsi="Times New Roman" w:cs="Times New Roman"/>
          <w:bCs/>
          <w:iCs/>
          <w:sz w:val="26"/>
          <w:szCs w:val="26"/>
        </w:rPr>
        <w:t xml:space="preserve"> «Использование ИКТ технологий в процессе патриотического воспитания детей дошкольного </w:t>
      </w:r>
    </w:p>
    <w:p w:rsidR="00D51413" w:rsidRPr="00000F79" w:rsidRDefault="00D51413" w:rsidP="00D51413">
      <w:pPr>
        <w:pStyle w:val="af2"/>
        <w:ind w:left="720"/>
        <w:rPr>
          <w:rFonts w:ascii="Times New Roman" w:hAnsi="Times New Roman" w:cs="Times New Roman"/>
          <w:sz w:val="26"/>
          <w:szCs w:val="26"/>
        </w:rPr>
      </w:pPr>
      <w:r w:rsidRPr="00000F79">
        <w:rPr>
          <w:rFonts w:ascii="Times New Roman" w:hAnsi="Times New Roman" w:cs="Times New Roman"/>
          <w:bCs/>
          <w:iCs/>
          <w:sz w:val="26"/>
          <w:szCs w:val="26"/>
        </w:rPr>
        <w:t xml:space="preserve">- работа в статусе краевой опорной площадки по </w:t>
      </w:r>
      <w:r w:rsidRPr="00000F79">
        <w:rPr>
          <w:rFonts w:ascii="Times New Roman" w:hAnsi="Times New Roman" w:cs="Times New Roman"/>
          <w:bCs/>
          <w:sz w:val="26"/>
          <w:szCs w:val="26"/>
        </w:rPr>
        <w:t xml:space="preserve">апробации </w:t>
      </w:r>
      <w:r w:rsidRPr="00000F79">
        <w:rPr>
          <w:rFonts w:ascii="Times New Roman" w:eastAsia="Times New Roman" w:hAnsi="Times New Roman" w:cs="Times New Roman"/>
          <w:bCs/>
          <w:kern w:val="32"/>
          <w:sz w:val="26"/>
          <w:szCs w:val="26"/>
        </w:rPr>
        <w:t xml:space="preserve">региональной программы </w:t>
      </w:r>
      <w:r w:rsidRPr="00000F79">
        <w:rPr>
          <w:rFonts w:ascii="Times New Roman" w:hAnsi="Times New Roman" w:cs="Times New Roman"/>
          <w:bCs/>
          <w:sz w:val="26"/>
          <w:szCs w:val="26"/>
        </w:rPr>
        <w:t xml:space="preserve">финансово – экономической грамотности детей дошкольного возраста  с учетом регионального компонента  Пермского края «Открытие </w:t>
      </w:r>
      <w:proofErr w:type="spellStart"/>
      <w:r w:rsidRPr="00000F79">
        <w:rPr>
          <w:rFonts w:ascii="Times New Roman" w:hAnsi="Times New Roman" w:cs="Times New Roman"/>
          <w:bCs/>
          <w:sz w:val="26"/>
          <w:szCs w:val="26"/>
        </w:rPr>
        <w:t>Феечки</w:t>
      </w:r>
      <w:proofErr w:type="spellEnd"/>
      <w:r w:rsidRPr="00000F79">
        <w:rPr>
          <w:rFonts w:ascii="Times New Roman" w:hAnsi="Times New Roman" w:cs="Times New Roman"/>
          <w:bCs/>
          <w:sz w:val="26"/>
          <w:szCs w:val="26"/>
        </w:rPr>
        <w:t xml:space="preserve"> - копеечки»</w:t>
      </w:r>
    </w:p>
    <w:p w:rsidR="00D51413" w:rsidRPr="00000F79" w:rsidRDefault="00D51413" w:rsidP="00D51413">
      <w:pPr>
        <w:widowControl/>
        <w:numPr>
          <w:ilvl w:val="0"/>
          <w:numId w:val="11"/>
        </w:numPr>
        <w:ind w:left="709" w:hanging="283"/>
        <w:rPr>
          <w:rFonts w:ascii="Times New Roman" w:hAnsi="Times New Roman" w:cs="Times New Roman"/>
          <w:sz w:val="26"/>
          <w:szCs w:val="26"/>
          <w:u w:val="single"/>
        </w:rPr>
      </w:pPr>
      <w:r w:rsidRPr="00000F79">
        <w:rPr>
          <w:rFonts w:ascii="Times New Roman" w:hAnsi="Times New Roman" w:cs="Times New Roman"/>
          <w:bCs/>
          <w:sz w:val="26"/>
          <w:szCs w:val="26"/>
          <w:u w:val="single"/>
        </w:rPr>
        <w:t>Проектная деятельность</w:t>
      </w:r>
    </w:p>
    <w:p w:rsidR="00D51413" w:rsidRPr="00000F79" w:rsidRDefault="00D51413" w:rsidP="00D51413">
      <w:pPr>
        <w:rPr>
          <w:rFonts w:ascii="Times New Roman" w:hAnsi="Times New Roman" w:cs="Times New Roman"/>
          <w:sz w:val="26"/>
          <w:szCs w:val="26"/>
        </w:rPr>
      </w:pPr>
      <w:r w:rsidRPr="00000F79">
        <w:rPr>
          <w:rFonts w:ascii="Times New Roman" w:hAnsi="Times New Roman" w:cs="Times New Roman"/>
          <w:bCs/>
          <w:iCs/>
          <w:sz w:val="26"/>
          <w:szCs w:val="26"/>
        </w:rPr>
        <w:t xml:space="preserve">          - реализация краевого </w:t>
      </w:r>
      <w:r w:rsidR="00B8683D" w:rsidRPr="00000F79">
        <w:rPr>
          <w:rFonts w:ascii="Times New Roman" w:hAnsi="Times New Roman" w:cs="Times New Roman"/>
          <w:bCs/>
          <w:iCs/>
          <w:sz w:val="26"/>
          <w:szCs w:val="26"/>
        </w:rPr>
        <w:t xml:space="preserve">и </w:t>
      </w:r>
      <w:r w:rsidRPr="00000F79">
        <w:rPr>
          <w:rFonts w:ascii="Times New Roman" w:hAnsi="Times New Roman" w:cs="Times New Roman"/>
          <w:bCs/>
          <w:iCs/>
          <w:sz w:val="26"/>
          <w:szCs w:val="26"/>
        </w:rPr>
        <w:t>проекта «Сохраним семью – сбережём Россию» - руководитель Меркушева  О.А.</w:t>
      </w:r>
      <w:r w:rsidR="00DA3CCF" w:rsidRPr="00000F79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proofErr w:type="spellStart"/>
      <w:r w:rsidRPr="00000F79">
        <w:rPr>
          <w:rFonts w:ascii="Times New Roman" w:hAnsi="Times New Roman" w:cs="Times New Roman"/>
          <w:bCs/>
          <w:iCs/>
          <w:sz w:val="26"/>
          <w:szCs w:val="26"/>
        </w:rPr>
        <w:t>Норицына</w:t>
      </w:r>
      <w:proofErr w:type="spellEnd"/>
      <w:r w:rsidRPr="00000F79">
        <w:rPr>
          <w:rFonts w:ascii="Times New Roman" w:hAnsi="Times New Roman" w:cs="Times New Roman"/>
          <w:bCs/>
          <w:iCs/>
          <w:sz w:val="26"/>
          <w:szCs w:val="26"/>
        </w:rPr>
        <w:t xml:space="preserve"> Т.Ф.</w:t>
      </w:r>
    </w:p>
    <w:p w:rsidR="00D51413" w:rsidRPr="00000F79" w:rsidRDefault="00D51413" w:rsidP="00D51413">
      <w:pPr>
        <w:ind w:left="709"/>
        <w:rPr>
          <w:rFonts w:ascii="Times New Roman" w:hAnsi="Times New Roman" w:cs="Times New Roman"/>
          <w:sz w:val="26"/>
          <w:szCs w:val="26"/>
        </w:rPr>
      </w:pPr>
      <w:r w:rsidRPr="00000F79">
        <w:rPr>
          <w:rFonts w:ascii="Times New Roman" w:hAnsi="Times New Roman" w:cs="Times New Roman"/>
          <w:sz w:val="26"/>
          <w:szCs w:val="26"/>
        </w:rPr>
        <w:t>- реализация проекта «</w:t>
      </w:r>
      <w:proofErr w:type="spellStart"/>
      <w:r w:rsidRPr="00000F79">
        <w:rPr>
          <w:rFonts w:ascii="Times New Roman" w:hAnsi="Times New Roman" w:cs="Times New Roman"/>
          <w:sz w:val="26"/>
          <w:szCs w:val="26"/>
        </w:rPr>
        <w:t>Добрянская</w:t>
      </w:r>
      <w:proofErr w:type="spellEnd"/>
      <w:r w:rsidRPr="00000F79">
        <w:rPr>
          <w:rFonts w:ascii="Times New Roman" w:hAnsi="Times New Roman" w:cs="Times New Roman"/>
          <w:sz w:val="26"/>
          <w:szCs w:val="26"/>
        </w:rPr>
        <w:t xml:space="preserve"> искорка» (создание 3</w:t>
      </w:r>
      <w:r w:rsidRPr="00000F79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000F79">
        <w:rPr>
          <w:rFonts w:ascii="Times New Roman" w:hAnsi="Times New Roman" w:cs="Times New Roman"/>
          <w:sz w:val="26"/>
          <w:szCs w:val="26"/>
        </w:rPr>
        <w:t xml:space="preserve"> музея) – руководитель Токарева С.Н.</w:t>
      </w:r>
    </w:p>
    <w:p w:rsidR="00D51413" w:rsidRPr="00000F79" w:rsidRDefault="00D51413" w:rsidP="00D51413">
      <w:pPr>
        <w:ind w:left="709"/>
        <w:rPr>
          <w:rFonts w:ascii="Times New Roman" w:hAnsi="Times New Roman" w:cs="Times New Roman"/>
          <w:sz w:val="26"/>
          <w:szCs w:val="26"/>
        </w:rPr>
      </w:pPr>
      <w:r w:rsidRPr="00000F79">
        <w:rPr>
          <w:rFonts w:ascii="Times New Roman" w:hAnsi="Times New Roman" w:cs="Times New Roman"/>
          <w:sz w:val="26"/>
          <w:szCs w:val="26"/>
        </w:rPr>
        <w:t xml:space="preserve">- реализация проекта «ЭКОНОМГРАД»- руководитель </w:t>
      </w:r>
      <w:r w:rsidR="00B8683D" w:rsidRPr="00000F79">
        <w:rPr>
          <w:rFonts w:ascii="Times New Roman" w:hAnsi="Times New Roman" w:cs="Times New Roman"/>
          <w:sz w:val="26"/>
          <w:szCs w:val="26"/>
        </w:rPr>
        <w:t>Шевченко Л.Б.</w:t>
      </w:r>
    </w:p>
    <w:p w:rsidR="00D51413" w:rsidRPr="00000F79" w:rsidRDefault="00D51413" w:rsidP="00233FC5">
      <w:pPr>
        <w:ind w:left="709"/>
        <w:rPr>
          <w:b/>
          <w:i/>
          <w:sz w:val="26"/>
          <w:szCs w:val="26"/>
        </w:rPr>
      </w:pPr>
      <w:r w:rsidRPr="00000F79">
        <w:rPr>
          <w:rFonts w:ascii="Times New Roman" w:hAnsi="Times New Roman" w:cs="Times New Roman"/>
          <w:sz w:val="26"/>
          <w:szCs w:val="26"/>
        </w:rPr>
        <w:t>- реализация проекта</w:t>
      </w:r>
      <w:r w:rsidRPr="00000F79">
        <w:rPr>
          <w:rFonts w:ascii="Times New Roman" w:hAnsi="Times New Roman" w:cs="Times New Roman"/>
          <w:position w:val="-1"/>
          <w:sz w:val="26"/>
          <w:szCs w:val="26"/>
          <w:lang w:eastAsia="ar-SA"/>
        </w:rPr>
        <w:t xml:space="preserve"> «Формирование начал патриотизма у детей дошкольного возраста посредством использования методического комплекта виртуальных экскурсий по родному городу «Моя Добрянка» - руководитель Тарасенко Т.Н. Токарева С.Н</w:t>
      </w:r>
      <w:r w:rsidRPr="00000F79">
        <w:rPr>
          <w:b/>
          <w:position w:val="-1"/>
          <w:sz w:val="26"/>
          <w:szCs w:val="26"/>
          <w:lang w:eastAsia="ar-SA"/>
        </w:rPr>
        <w:t>.</w:t>
      </w:r>
    </w:p>
    <w:p w:rsidR="00AE41D2" w:rsidRPr="00000F79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sz w:val="26"/>
          <w:szCs w:val="26"/>
        </w:rPr>
      </w:pPr>
      <w:r w:rsidRPr="00000F79">
        <w:rPr>
          <w:rStyle w:val="211pt"/>
          <w:sz w:val="26"/>
          <w:szCs w:val="26"/>
        </w:rPr>
        <w:lastRenderedPageBreak/>
        <w:t>Структура методической службы представлена Педагогическим советом, Психолого</w:t>
      </w:r>
      <w:r w:rsidR="00C10AD7" w:rsidRPr="00000F79">
        <w:rPr>
          <w:rStyle w:val="211pt"/>
          <w:sz w:val="26"/>
          <w:szCs w:val="26"/>
        </w:rPr>
        <w:t xml:space="preserve"> </w:t>
      </w:r>
      <w:r w:rsidRPr="00000F79">
        <w:rPr>
          <w:rStyle w:val="211pt"/>
          <w:sz w:val="26"/>
          <w:szCs w:val="26"/>
        </w:rPr>
        <w:t xml:space="preserve">- медико-педагогической комиссией ДОУ, и рабочими группами. Состав формируется из опытных педагогов, способных к творческой и продуктивной работе. В него входят: заместитель заведующего по </w:t>
      </w:r>
      <w:r w:rsidRPr="00000F79">
        <w:rPr>
          <w:rStyle w:val="211pt"/>
          <w:sz w:val="26"/>
          <w:szCs w:val="26"/>
          <w:lang w:val="en-US" w:eastAsia="en-US" w:bidi="en-US"/>
        </w:rPr>
        <w:t>BMP</w:t>
      </w:r>
      <w:r w:rsidRPr="00000F79">
        <w:rPr>
          <w:rStyle w:val="211pt"/>
          <w:sz w:val="26"/>
          <w:szCs w:val="26"/>
          <w:lang w:eastAsia="en-US" w:bidi="en-US"/>
        </w:rPr>
        <w:t xml:space="preserve">, </w:t>
      </w:r>
      <w:r w:rsidRPr="00000F79">
        <w:rPr>
          <w:rStyle w:val="211pt"/>
          <w:sz w:val="26"/>
          <w:szCs w:val="26"/>
        </w:rPr>
        <w:t>руководители рабочих групп, специалисты.</w:t>
      </w:r>
    </w:p>
    <w:p w:rsidR="00AE41D2" w:rsidRPr="00000F79" w:rsidRDefault="0013180F" w:rsidP="00BC00C4">
      <w:pPr>
        <w:widowControl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000F79">
        <w:rPr>
          <w:rFonts w:ascii="Times New Roman" w:hAnsi="Times New Roman" w:cs="Times New Roman"/>
          <w:sz w:val="26"/>
          <w:szCs w:val="26"/>
        </w:rPr>
        <w:t xml:space="preserve">Основными направлениями работы методической службы в прошедшем году являлись; </w:t>
      </w:r>
      <w:r w:rsidR="00AE41D2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соблюдение нормативно-правовой базы ФГОС ДО, кадровое обеспечение и поддержка педагогов, создание организационного обеспечения, материально-техническое обеспечение, информационного обеспечения при реализации ФГОС </w:t>
      </w:r>
      <w:proofErr w:type="gramStart"/>
      <w:r w:rsidR="00AE41D2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ДО</w:t>
      </w:r>
      <w:proofErr w:type="gramEnd"/>
      <w:r w:rsidR="00AE41D2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, работа с родителями, </w:t>
      </w:r>
      <w:r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о</w:t>
      </w:r>
      <w:r w:rsidR="00AE41D2" w:rsidRPr="00000F79">
        <w:rPr>
          <w:rStyle w:val="211pt"/>
          <w:rFonts w:ascii="Times New Roman" w:eastAsia="Arial Unicode MS" w:hAnsi="Times New Roman" w:cs="Times New Roman"/>
          <w:sz w:val="26"/>
          <w:szCs w:val="26"/>
        </w:rPr>
        <w:t>бщественностью.</w:t>
      </w:r>
    </w:p>
    <w:p w:rsidR="00AE41D2" w:rsidRPr="00000F79" w:rsidRDefault="00AE41D2" w:rsidP="00AE41D2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00F79">
        <w:rPr>
          <w:rFonts w:ascii="Times New Roman" w:eastAsia="Calibri" w:hAnsi="Times New Roman" w:cs="Times New Roman"/>
          <w:sz w:val="26"/>
          <w:szCs w:val="26"/>
        </w:rPr>
        <w:t>С целью повышения качества образовательных услуг, уровня реализации Основной общеобразовательной программы ДОУ  в течение учебного года коллектив детского сада поддерживал прочные отношения с социальными учреждениями. Составлены договора о сотрудничестве, принят план взаимодействия.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4402"/>
        <w:gridCol w:w="4351"/>
      </w:tblGrid>
      <w:tr w:rsidR="00AE41D2" w:rsidRPr="00E46016" w:rsidTr="00264BD2">
        <w:tc>
          <w:tcPr>
            <w:tcW w:w="559" w:type="dxa"/>
          </w:tcPr>
          <w:p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2" w:type="dxa"/>
          </w:tcPr>
          <w:p w:rsidR="00AE41D2" w:rsidRPr="00E46016" w:rsidRDefault="00AE41D2" w:rsidP="00264BD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Учреждение</w:t>
            </w:r>
          </w:p>
        </w:tc>
        <w:tc>
          <w:tcPr>
            <w:tcW w:w="4610" w:type="dxa"/>
          </w:tcPr>
          <w:p w:rsidR="00AE41D2" w:rsidRPr="00E46016" w:rsidRDefault="00AE41D2" w:rsidP="00264BD2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Задачи сотрудничества</w:t>
            </w:r>
          </w:p>
        </w:tc>
      </w:tr>
      <w:tr w:rsidR="00AE41D2" w:rsidRPr="00E46016" w:rsidTr="00264BD2">
        <w:tc>
          <w:tcPr>
            <w:tcW w:w="559" w:type="dxa"/>
          </w:tcPr>
          <w:p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02" w:type="dxa"/>
          </w:tcPr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 xml:space="preserve">Управление образования Добрянского городского округа </w:t>
            </w:r>
          </w:p>
          <w:p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http://dobryanka-edu.ru/</w:t>
            </w:r>
          </w:p>
        </w:tc>
        <w:tc>
          <w:tcPr>
            <w:tcW w:w="4610" w:type="dxa"/>
          </w:tcPr>
          <w:p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Координация перспектив развития и планов образовательной и управленческой деятельности ДОУ</w:t>
            </w:r>
          </w:p>
        </w:tc>
      </w:tr>
      <w:tr w:rsidR="00AE41D2" w:rsidRPr="00E46016" w:rsidTr="00264BD2">
        <w:tc>
          <w:tcPr>
            <w:tcW w:w="559" w:type="dxa"/>
          </w:tcPr>
          <w:p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02" w:type="dxa"/>
          </w:tcPr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«Информационн</w:t>
            </w:r>
            <w:proofErr w:type="gramStart"/>
            <w:r w:rsidRPr="00E46016">
              <w:rPr>
                <w:sz w:val="24"/>
                <w:szCs w:val="24"/>
              </w:rPr>
              <w:t>о-</w:t>
            </w:r>
            <w:proofErr w:type="gramEnd"/>
            <w:r w:rsidRPr="00E46016">
              <w:rPr>
                <w:sz w:val="24"/>
                <w:szCs w:val="24"/>
              </w:rPr>
              <w:t xml:space="preserve"> методический центр»</w:t>
            </w:r>
          </w:p>
          <w:p w:rsidR="00AE41D2" w:rsidRPr="00E46016" w:rsidRDefault="00700640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hyperlink r:id="rId13" w:history="1">
              <w:r w:rsidR="00AE41D2" w:rsidRPr="00E46016">
                <w:rPr>
                  <w:rStyle w:val="a4"/>
                  <w:sz w:val="24"/>
                  <w:szCs w:val="24"/>
                </w:rPr>
                <w:t>http://imc.dobryanka-edu.ru/</w:t>
              </w:r>
            </w:hyperlink>
          </w:p>
        </w:tc>
        <w:tc>
          <w:tcPr>
            <w:tcW w:w="4610" w:type="dxa"/>
          </w:tcPr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Методическое и техническое сопровождение инновационной деятельности</w:t>
            </w:r>
          </w:p>
        </w:tc>
      </w:tr>
      <w:tr w:rsidR="00AE41D2" w:rsidRPr="00E46016" w:rsidTr="00264BD2">
        <w:tc>
          <w:tcPr>
            <w:tcW w:w="559" w:type="dxa"/>
          </w:tcPr>
          <w:p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02" w:type="dxa"/>
          </w:tcPr>
          <w:p w:rsidR="00AE41D2" w:rsidRPr="00E46016" w:rsidRDefault="00AE41D2" w:rsidP="00264BD2">
            <w:pPr>
              <w:rPr>
                <w:rFonts w:ascii="Times New Roman" w:hAnsi="Times New Roman" w:cs="Times New Roman"/>
                <w:bCs/>
                <w:kern w:val="1"/>
              </w:rPr>
            </w:pPr>
            <w:r w:rsidRPr="00E46016">
              <w:rPr>
                <w:rFonts w:ascii="Times New Roman" w:hAnsi="Times New Roman" w:cs="Times New Roman"/>
                <w:bCs/>
              </w:rPr>
              <w:t>ГБУ здравоохранения Пермского края</w:t>
            </w:r>
          </w:p>
          <w:p w:rsidR="00AE41D2" w:rsidRPr="00E46016" w:rsidRDefault="00AE41D2" w:rsidP="00264BD2">
            <w:pPr>
              <w:shd w:val="clear" w:color="auto" w:fill="FFFFFF"/>
              <w:jc w:val="both"/>
              <w:textAlignment w:val="bottom"/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  <w:bCs/>
                <w:kern w:val="1"/>
              </w:rPr>
              <w:t>"</w:t>
            </w:r>
            <w:proofErr w:type="spellStart"/>
            <w:r w:rsidRPr="00E46016">
              <w:rPr>
                <w:rFonts w:ascii="Times New Roman" w:hAnsi="Times New Roman" w:cs="Times New Roman"/>
                <w:bCs/>
                <w:kern w:val="1"/>
              </w:rPr>
              <w:t>Добрянская</w:t>
            </w:r>
            <w:proofErr w:type="spellEnd"/>
            <w:r w:rsidRPr="00E46016">
              <w:rPr>
                <w:rFonts w:ascii="Times New Roman" w:hAnsi="Times New Roman" w:cs="Times New Roman"/>
                <w:bCs/>
                <w:kern w:val="1"/>
              </w:rPr>
              <w:t xml:space="preserve"> центральная районная больница" </w:t>
            </w:r>
            <w:r w:rsidRPr="00E46016">
              <w:rPr>
                <w:rFonts w:ascii="Times New Roman" w:hAnsi="Times New Roman" w:cs="Times New Roman"/>
              </w:rPr>
              <w:t>Детская консультация</w:t>
            </w:r>
          </w:p>
          <w:p w:rsidR="00AE41D2" w:rsidRPr="00E46016" w:rsidRDefault="00700640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hyperlink r:id="rId14" w:history="1">
              <w:r w:rsidR="00AE41D2" w:rsidRPr="00E46016">
                <w:rPr>
                  <w:rStyle w:val="a4"/>
                  <w:sz w:val="24"/>
                  <w:szCs w:val="24"/>
                </w:rPr>
                <w:t>http://dobcrb.ru/</w:t>
              </w:r>
            </w:hyperlink>
          </w:p>
        </w:tc>
        <w:tc>
          <w:tcPr>
            <w:tcW w:w="4610" w:type="dxa"/>
          </w:tcPr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 xml:space="preserve">Содействие в решении </w:t>
            </w:r>
            <w:proofErr w:type="gramStart"/>
            <w:r w:rsidRPr="00E46016">
              <w:rPr>
                <w:sz w:val="24"/>
                <w:szCs w:val="24"/>
              </w:rPr>
              <w:t>проблем сохранения здоровья воспитанников детского сада</w:t>
            </w:r>
            <w:proofErr w:type="gramEnd"/>
            <w:r w:rsidRPr="00E46016">
              <w:rPr>
                <w:sz w:val="24"/>
                <w:szCs w:val="24"/>
              </w:rPr>
              <w:t>. Медосмотр.</w:t>
            </w:r>
          </w:p>
        </w:tc>
      </w:tr>
      <w:tr w:rsidR="00AE41D2" w:rsidRPr="00E46016" w:rsidTr="00264BD2">
        <w:tc>
          <w:tcPr>
            <w:tcW w:w="559" w:type="dxa"/>
          </w:tcPr>
          <w:p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2" w:type="dxa"/>
          </w:tcPr>
          <w:p w:rsidR="00AE41D2" w:rsidRPr="00E46016" w:rsidRDefault="00AE41D2" w:rsidP="00264BD2">
            <w:pPr>
              <w:rPr>
                <w:rFonts w:ascii="Times New Roman" w:hAnsi="Times New Roman" w:cs="Times New Roman"/>
                <w:bCs/>
              </w:rPr>
            </w:pPr>
            <w:r w:rsidRPr="00E46016">
              <w:rPr>
                <w:rStyle w:val="211pt"/>
                <w:rFonts w:ascii="Times New Roman" w:eastAsia="Arial Unicode MS" w:hAnsi="Times New Roman" w:cs="Times New Roman"/>
                <w:sz w:val="24"/>
                <w:szCs w:val="24"/>
              </w:rPr>
              <w:t xml:space="preserve">ГИБДД ОМВД  по Пермскому </w:t>
            </w:r>
            <w:proofErr w:type="gramStart"/>
            <w:r w:rsidRPr="00E46016">
              <w:rPr>
                <w:rStyle w:val="211pt"/>
                <w:rFonts w:ascii="Times New Roman" w:eastAsia="Arial Unicode MS" w:hAnsi="Times New Roman" w:cs="Times New Roman"/>
                <w:sz w:val="24"/>
                <w:szCs w:val="24"/>
              </w:rPr>
              <w:t>краю</w:t>
            </w:r>
            <w:proofErr w:type="gramEnd"/>
            <w:r w:rsidRPr="00E46016">
              <w:rPr>
                <w:rStyle w:val="211pt"/>
                <w:rFonts w:ascii="Times New Roman" w:eastAsia="Arial Unicode MS" w:hAnsi="Times New Roman" w:cs="Times New Roman"/>
                <w:sz w:val="24"/>
                <w:szCs w:val="24"/>
              </w:rPr>
              <w:t xml:space="preserve"> а г. Добрянке</w:t>
            </w:r>
          </w:p>
        </w:tc>
        <w:tc>
          <w:tcPr>
            <w:tcW w:w="4610" w:type="dxa"/>
          </w:tcPr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rStyle w:val="211pt"/>
                <w:sz w:val="24"/>
                <w:szCs w:val="24"/>
              </w:rPr>
              <w:t>Формирование основ безопасности собственной жизнедеятельности и безопасности окружающего мира</w:t>
            </w:r>
          </w:p>
        </w:tc>
      </w:tr>
      <w:tr w:rsidR="00AE41D2" w:rsidRPr="00E46016" w:rsidTr="00264BD2">
        <w:tc>
          <w:tcPr>
            <w:tcW w:w="559" w:type="dxa"/>
          </w:tcPr>
          <w:p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2" w:type="dxa"/>
          </w:tcPr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МБОУ «</w:t>
            </w:r>
            <w:proofErr w:type="spellStart"/>
            <w:r w:rsidRPr="00E46016">
              <w:rPr>
                <w:sz w:val="24"/>
                <w:szCs w:val="24"/>
              </w:rPr>
              <w:t>Добрянская</w:t>
            </w:r>
            <w:proofErr w:type="spellEnd"/>
            <w:r w:rsidRPr="00E46016">
              <w:rPr>
                <w:sz w:val="24"/>
                <w:szCs w:val="24"/>
              </w:rPr>
              <w:t xml:space="preserve"> средняя общеобразовательная школа №5»</w:t>
            </w:r>
          </w:p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 xml:space="preserve"> http://school5.dobryanka-edu.ru/</w:t>
            </w:r>
          </w:p>
        </w:tc>
        <w:tc>
          <w:tcPr>
            <w:tcW w:w="4610" w:type="dxa"/>
          </w:tcPr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Предупреждение дезадаптации к школе;</w:t>
            </w:r>
          </w:p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Содействие развитию мотивационной, волевой, социальной и интеллектуальной готовности к школе.</w:t>
            </w:r>
          </w:p>
        </w:tc>
      </w:tr>
      <w:tr w:rsidR="00AE41D2" w:rsidRPr="00E46016" w:rsidTr="00264BD2">
        <w:tc>
          <w:tcPr>
            <w:tcW w:w="559" w:type="dxa"/>
          </w:tcPr>
          <w:p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2" w:type="dxa"/>
          </w:tcPr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МДОУ города и прилегающих территорий.</w:t>
            </w:r>
            <w:r w:rsidRPr="00E46016">
              <w:rPr>
                <w:sz w:val="24"/>
                <w:szCs w:val="24"/>
              </w:rPr>
              <w:tab/>
            </w:r>
          </w:p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610" w:type="dxa"/>
          </w:tcPr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Трансляция передового опыта в массовую практику образования района;</w:t>
            </w:r>
          </w:p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Методическая помощь педагогам ОУ;</w:t>
            </w:r>
          </w:p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Обмен передовым опытом.</w:t>
            </w:r>
          </w:p>
        </w:tc>
      </w:tr>
      <w:tr w:rsidR="00AE41D2" w:rsidRPr="00E46016" w:rsidTr="00264BD2">
        <w:tc>
          <w:tcPr>
            <w:tcW w:w="559" w:type="dxa"/>
          </w:tcPr>
          <w:p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2" w:type="dxa"/>
          </w:tcPr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Историко-краеведческий музей г. Добрянки.   http://muzeydobryanka.wixsite.com/history</w:t>
            </w:r>
          </w:p>
        </w:tc>
        <w:tc>
          <w:tcPr>
            <w:tcW w:w="4610" w:type="dxa"/>
          </w:tcPr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Развитие у детей представлений об истории цивилизации;</w:t>
            </w:r>
          </w:p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Знакомство с историей родного края.</w:t>
            </w:r>
          </w:p>
        </w:tc>
      </w:tr>
      <w:tr w:rsidR="00AE41D2" w:rsidRPr="00E46016" w:rsidTr="00264BD2">
        <w:tc>
          <w:tcPr>
            <w:tcW w:w="559" w:type="dxa"/>
          </w:tcPr>
          <w:p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2" w:type="dxa"/>
          </w:tcPr>
          <w:p w:rsidR="00AE41D2" w:rsidRPr="00E46016" w:rsidRDefault="00AE41D2" w:rsidP="00264BD2">
            <w:pPr>
              <w:pStyle w:val="1"/>
              <w:numPr>
                <w:ilvl w:val="0"/>
                <w:numId w:val="5"/>
              </w:numPr>
              <w:shd w:val="clear" w:color="auto" w:fill="FFFFFF"/>
              <w:spacing w:before="0" w:after="0"/>
              <w:outlineLvl w:val="0"/>
              <w:rPr>
                <w:sz w:val="24"/>
                <w:szCs w:val="24"/>
              </w:rPr>
            </w:pPr>
            <w:r w:rsidRPr="00E46016">
              <w:rPr>
                <w:b w:val="0"/>
                <w:bCs w:val="0"/>
                <w:sz w:val="24"/>
                <w:szCs w:val="24"/>
              </w:rPr>
              <w:t>МБУ ДО   «</w:t>
            </w:r>
            <w:proofErr w:type="spellStart"/>
            <w:r w:rsidRPr="00E46016">
              <w:rPr>
                <w:b w:val="0"/>
                <w:bCs w:val="0"/>
                <w:sz w:val="24"/>
                <w:szCs w:val="24"/>
              </w:rPr>
              <w:t>Добрянская</w:t>
            </w:r>
            <w:proofErr w:type="spellEnd"/>
            <w:r w:rsidRPr="00E46016">
              <w:rPr>
                <w:b w:val="0"/>
                <w:bCs w:val="0"/>
                <w:sz w:val="24"/>
                <w:szCs w:val="24"/>
              </w:rPr>
              <w:t xml:space="preserve"> детская школа искусств»</w:t>
            </w:r>
          </w:p>
          <w:p w:rsidR="00AE41D2" w:rsidRPr="00E46016" w:rsidRDefault="00AE41D2" w:rsidP="00264BD2">
            <w:pPr>
              <w:pStyle w:val="aa"/>
              <w:spacing w:after="0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lastRenderedPageBreak/>
              <w:t xml:space="preserve"> http://arts-school.dobryanka-edu.ru/</w:t>
            </w:r>
          </w:p>
        </w:tc>
        <w:tc>
          <w:tcPr>
            <w:tcW w:w="4610" w:type="dxa"/>
          </w:tcPr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lastRenderedPageBreak/>
              <w:t>Выявление и содействие развитию творческих способностей детей;</w:t>
            </w:r>
          </w:p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lastRenderedPageBreak/>
              <w:t>Обогащение эстетических впечатлений.</w:t>
            </w:r>
          </w:p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Выявление одарённых детей.</w:t>
            </w:r>
          </w:p>
        </w:tc>
      </w:tr>
      <w:tr w:rsidR="00AE41D2" w:rsidRPr="00E46016" w:rsidTr="00233FC5">
        <w:trPr>
          <w:trHeight w:val="557"/>
        </w:trPr>
        <w:tc>
          <w:tcPr>
            <w:tcW w:w="559" w:type="dxa"/>
          </w:tcPr>
          <w:p w:rsidR="00AE41D2" w:rsidRPr="00E46016" w:rsidRDefault="00AE41D2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2" w:type="dxa"/>
          </w:tcPr>
          <w:p w:rsidR="00AE41D2" w:rsidRPr="00E46016" w:rsidRDefault="00AE41D2" w:rsidP="00233FC5">
            <w:pPr>
              <w:pStyle w:val="aa"/>
              <w:spacing w:after="0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 xml:space="preserve">Детская библиотека. http://dobrlib.permkultura.ru </w:t>
            </w:r>
          </w:p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ab/>
            </w:r>
          </w:p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610" w:type="dxa"/>
          </w:tcPr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 xml:space="preserve"> Культурологическое обеспечение процесса образования детей</w:t>
            </w:r>
          </w:p>
          <w:p w:rsidR="00AE41D2" w:rsidRPr="00E46016" w:rsidRDefault="00AE41D2" w:rsidP="00264BD2">
            <w:pPr>
              <w:pStyle w:val="aa"/>
              <w:spacing w:after="0"/>
              <w:jc w:val="both"/>
              <w:rPr>
                <w:sz w:val="24"/>
                <w:szCs w:val="24"/>
              </w:rPr>
            </w:pPr>
            <w:r w:rsidRPr="00E46016">
              <w:rPr>
                <w:sz w:val="24"/>
                <w:szCs w:val="24"/>
              </w:rPr>
              <w:t>Художественно-эстетическое развитие детей.</w:t>
            </w:r>
          </w:p>
        </w:tc>
      </w:tr>
      <w:tr w:rsidR="007A7F3B" w:rsidRPr="00E46016" w:rsidTr="00233FC5">
        <w:trPr>
          <w:trHeight w:val="792"/>
        </w:trPr>
        <w:tc>
          <w:tcPr>
            <w:tcW w:w="559" w:type="dxa"/>
          </w:tcPr>
          <w:p w:rsidR="007A7F3B" w:rsidRPr="00E46016" w:rsidRDefault="007A7F3B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2" w:type="dxa"/>
          </w:tcPr>
          <w:p w:rsidR="007A7F3B" w:rsidRPr="007A7F3B" w:rsidRDefault="007A7F3B" w:rsidP="00233FC5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both"/>
              <w:rPr>
                <w:sz w:val="24"/>
                <w:szCs w:val="24"/>
              </w:rPr>
            </w:pPr>
            <w:r w:rsidRPr="007A7F3B">
              <w:rPr>
                <w:rStyle w:val="211pt"/>
                <w:sz w:val="24"/>
                <w:szCs w:val="24"/>
              </w:rPr>
              <w:t>КГАПОУ «Добрянский гуманитарн</w:t>
            </w:r>
            <w:proofErr w:type="gramStart"/>
            <w:r w:rsidRPr="007A7F3B">
              <w:rPr>
                <w:rStyle w:val="211pt"/>
                <w:sz w:val="24"/>
                <w:szCs w:val="24"/>
              </w:rPr>
              <w:t>о-</w:t>
            </w:r>
            <w:proofErr w:type="gramEnd"/>
            <w:r w:rsidRPr="007A7F3B">
              <w:rPr>
                <w:rStyle w:val="211pt"/>
                <w:sz w:val="24"/>
                <w:szCs w:val="24"/>
              </w:rPr>
              <w:t xml:space="preserve"> технологич</w:t>
            </w:r>
            <w:r>
              <w:rPr>
                <w:rStyle w:val="211pt"/>
                <w:sz w:val="24"/>
                <w:szCs w:val="24"/>
              </w:rPr>
              <w:t xml:space="preserve">еский колледж им. </w:t>
            </w:r>
            <w:proofErr w:type="spellStart"/>
            <w:r>
              <w:rPr>
                <w:rStyle w:val="211pt"/>
                <w:sz w:val="24"/>
                <w:szCs w:val="24"/>
              </w:rPr>
              <w:t>П.И.Сюзёва</w:t>
            </w:r>
            <w:proofErr w:type="spellEnd"/>
            <w:r>
              <w:rPr>
                <w:rStyle w:val="211pt"/>
                <w:sz w:val="24"/>
                <w:szCs w:val="24"/>
              </w:rPr>
              <w:t xml:space="preserve">» </w:t>
            </w:r>
          </w:p>
        </w:tc>
        <w:tc>
          <w:tcPr>
            <w:tcW w:w="4610" w:type="dxa"/>
          </w:tcPr>
          <w:p w:rsidR="007A7F3B" w:rsidRPr="00E46016" w:rsidRDefault="007A7F3B" w:rsidP="00233FC5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both"/>
              <w:rPr>
                <w:sz w:val="24"/>
                <w:szCs w:val="24"/>
              </w:rPr>
            </w:pPr>
            <w:r>
              <w:rPr>
                <w:rStyle w:val="211pt"/>
                <w:sz w:val="28"/>
                <w:szCs w:val="28"/>
              </w:rPr>
              <w:t xml:space="preserve"> </w:t>
            </w:r>
            <w:r w:rsidRPr="007A7F3B">
              <w:rPr>
                <w:rStyle w:val="211pt"/>
                <w:sz w:val="24"/>
                <w:szCs w:val="24"/>
              </w:rPr>
              <w:t>Организация всех видов практик по программе среднего профессионального образования.</w:t>
            </w:r>
          </w:p>
        </w:tc>
      </w:tr>
      <w:tr w:rsidR="007A7F3B" w:rsidRPr="00E46016" w:rsidTr="00264BD2">
        <w:tc>
          <w:tcPr>
            <w:tcW w:w="559" w:type="dxa"/>
          </w:tcPr>
          <w:p w:rsidR="007A7F3B" w:rsidRPr="00E46016" w:rsidRDefault="007A7F3B" w:rsidP="00264BD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2" w:type="dxa"/>
          </w:tcPr>
          <w:p w:rsidR="007A7F3B" w:rsidRPr="007A7F3B" w:rsidRDefault="007A7F3B" w:rsidP="007A7F3B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both"/>
              <w:rPr>
                <w:rStyle w:val="211pt"/>
                <w:sz w:val="24"/>
                <w:szCs w:val="24"/>
              </w:rPr>
            </w:pPr>
            <w:r w:rsidRPr="007A7F3B">
              <w:rPr>
                <w:rStyle w:val="211pt"/>
                <w:color w:val="auto"/>
                <w:sz w:val="24"/>
                <w:szCs w:val="24"/>
              </w:rPr>
              <w:t>Лаборатория образовательных технологий и программ педагогического факультета РИНО</w:t>
            </w:r>
          </w:p>
        </w:tc>
        <w:tc>
          <w:tcPr>
            <w:tcW w:w="4610" w:type="dxa"/>
          </w:tcPr>
          <w:p w:rsidR="007A7F3B" w:rsidRPr="009F0ABB" w:rsidRDefault="0054223C" w:rsidP="007A7F3B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"/>
              </w:tabs>
              <w:spacing w:before="0" w:line="264" w:lineRule="exact"/>
              <w:ind w:hanging="340"/>
              <w:jc w:val="both"/>
              <w:rPr>
                <w:rStyle w:val="211pt"/>
                <w:sz w:val="28"/>
                <w:szCs w:val="28"/>
              </w:rPr>
            </w:pPr>
            <w:r w:rsidRPr="00E46016">
              <w:rPr>
                <w:sz w:val="24"/>
                <w:szCs w:val="24"/>
              </w:rPr>
              <w:t xml:space="preserve">Методическое и техническое сопровождение инновационной </w:t>
            </w:r>
            <w:r>
              <w:rPr>
                <w:sz w:val="24"/>
                <w:szCs w:val="24"/>
              </w:rPr>
              <w:t xml:space="preserve">проектной </w:t>
            </w:r>
            <w:r w:rsidRPr="00E46016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>. Повышение уровня профессиональной компетентности педагогов</w:t>
            </w:r>
          </w:p>
        </w:tc>
      </w:tr>
    </w:tbl>
    <w:p w:rsidR="0013180F" w:rsidRPr="00216B47" w:rsidRDefault="00AE41D2" w:rsidP="004D0AAB">
      <w:pPr>
        <w:rPr>
          <w:rFonts w:ascii="Times New Roman" w:eastAsia="Calibri" w:hAnsi="Times New Roman" w:cs="Times New Roman"/>
          <w:sz w:val="26"/>
          <w:szCs w:val="26"/>
        </w:rPr>
      </w:pPr>
      <w:r w:rsidRPr="00216B47">
        <w:rPr>
          <w:rFonts w:ascii="Times New Roman" w:eastAsia="Calibri" w:hAnsi="Times New Roman" w:cs="Times New Roman"/>
          <w:sz w:val="26"/>
          <w:szCs w:val="26"/>
        </w:rPr>
        <w:t>Воспитательно</w:t>
      </w:r>
      <w:r w:rsidR="00EF2C46" w:rsidRPr="00216B4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16B47">
        <w:rPr>
          <w:rFonts w:ascii="Times New Roman" w:eastAsia="Calibri" w:hAnsi="Times New Roman" w:cs="Times New Roman"/>
          <w:sz w:val="26"/>
          <w:szCs w:val="26"/>
        </w:rPr>
        <w:t>-</w:t>
      </w:r>
      <w:r w:rsidR="00EF2C46" w:rsidRPr="00216B4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16B47">
        <w:rPr>
          <w:rFonts w:ascii="Times New Roman" w:eastAsia="Calibri" w:hAnsi="Times New Roman" w:cs="Times New Roman"/>
          <w:sz w:val="26"/>
          <w:szCs w:val="26"/>
        </w:rPr>
        <w:t xml:space="preserve">образовательный  процесс в детском саду осуществляется в соответствии с сеткой   ННОД,  которая составлена согласно требованиям нормативных документов </w:t>
      </w:r>
      <w:r w:rsidR="00BC00C4" w:rsidRPr="00216B47">
        <w:rPr>
          <w:rFonts w:ascii="Times New Roman" w:eastAsia="Calibri" w:hAnsi="Times New Roman" w:cs="Times New Roman"/>
          <w:sz w:val="26"/>
          <w:szCs w:val="26"/>
        </w:rPr>
        <w:t>РФ</w:t>
      </w:r>
      <w:r w:rsidRPr="00216B47">
        <w:rPr>
          <w:rFonts w:ascii="Times New Roman" w:eastAsia="Calibri" w:hAnsi="Times New Roman" w:cs="Times New Roman"/>
          <w:sz w:val="26"/>
          <w:szCs w:val="26"/>
        </w:rPr>
        <w:t xml:space="preserve"> к организации дошкольного образования и воспитания, санитарно -</w:t>
      </w:r>
      <w:r w:rsidR="00F25289" w:rsidRPr="00216B4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16B47">
        <w:rPr>
          <w:rFonts w:ascii="Times New Roman" w:eastAsia="Calibri" w:hAnsi="Times New Roman" w:cs="Times New Roman"/>
          <w:sz w:val="26"/>
          <w:szCs w:val="26"/>
        </w:rPr>
        <w:t xml:space="preserve">эпидемиологических правил и нормативов, с учетом недельной нагрузки, ориентирован на реализацию ФГОС </w:t>
      </w:r>
      <w:proofErr w:type="gramStart"/>
      <w:r w:rsidRPr="00216B47">
        <w:rPr>
          <w:rFonts w:ascii="Times New Roman" w:eastAsia="Calibri" w:hAnsi="Times New Roman" w:cs="Times New Roman"/>
          <w:sz w:val="26"/>
          <w:szCs w:val="26"/>
        </w:rPr>
        <w:t>ДО</w:t>
      </w:r>
      <w:proofErr w:type="gramEnd"/>
      <w:r w:rsidRPr="00216B47">
        <w:rPr>
          <w:rFonts w:eastAsia="Calibri"/>
          <w:sz w:val="26"/>
          <w:szCs w:val="26"/>
        </w:rPr>
        <w:t>.</w:t>
      </w:r>
      <w:r w:rsidR="002A39C2" w:rsidRPr="00216B47">
        <w:rPr>
          <w:rFonts w:eastAsia="Calibri"/>
          <w:sz w:val="26"/>
          <w:szCs w:val="26"/>
        </w:rPr>
        <w:t xml:space="preserve"> </w:t>
      </w:r>
      <w:r w:rsidRPr="00216B47">
        <w:rPr>
          <w:rFonts w:eastAsia="Calibri"/>
          <w:sz w:val="26"/>
          <w:szCs w:val="26"/>
        </w:rPr>
        <w:t xml:space="preserve"> </w:t>
      </w:r>
    </w:p>
    <w:p w:rsidR="00AE41D2" w:rsidRPr="00216B47" w:rsidRDefault="00AE41D2" w:rsidP="00216B47">
      <w:pPr>
        <w:tabs>
          <w:tab w:val="left" w:pos="9355"/>
        </w:tabs>
        <w:ind w:right="-5" w:firstLine="709"/>
        <w:jc w:val="both"/>
        <w:rPr>
          <w:rStyle w:val="211pt"/>
          <w:rFonts w:ascii="Times New Roman" w:eastAsia="Arial Unicode MS" w:hAnsi="Times New Roman" w:cs="Times New Roman"/>
          <w:sz w:val="26"/>
          <w:szCs w:val="26"/>
        </w:rPr>
      </w:pPr>
      <w:proofErr w:type="gramStart"/>
      <w:r w:rsidRPr="00216B47">
        <w:rPr>
          <w:rFonts w:ascii="Times New Roman" w:hAnsi="Times New Roman" w:cs="Times New Roman"/>
          <w:sz w:val="26"/>
          <w:szCs w:val="26"/>
        </w:rPr>
        <w:t>Всю свою профессиональную деятельность (взаимодействие с детьми, сотрудничество с родителями, взаимодействие всех специалистов) педагоги строят согласно реализуемым программам, которые являются основой для  перспективного и календарно - тематического планирования согласно программе «Радуга» (1</w:t>
      </w:r>
      <w:r w:rsidR="00C10AD7" w:rsidRPr="00216B47">
        <w:rPr>
          <w:rFonts w:ascii="Times New Roman" w:hAnsi="Times New Roman" w:cs="Times New Roman"/>
          <w:sz w:val="26"/>
          <w:szCs w:val="26"/>
        </w:rPr>
        <w:t>,2</w:t>
      </w:r>
      <w:r w:rsidRPr="00216B47">
        <w:rPr>
          <w:rFonts w:ascii="Times New Roman" w:hAnsi="Times New Roman" w:cs="Times New Roman"/>
          <w:sz w:val="26"/>
          <w:szCs w:val="26"/>
        </w:rPr>
        <w:t xml:space="preserve"> корпус)  и </w:t>
      </w:r>
      <w:r w:rsidRPr="00216B47">
        <w:rPr>
          <w:rStyle w:val="211pt"/>
          <w:rFonts w:eastAsia="Arial Unicode MS"/>
          <w:sz w:val="26"/>
          <w:szCs w:val="26"/>
        </w:rPr>
        <w:t xml:space="preserve"> </w:t>
      </w:r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технологии </w:t>
      </w:r>
      <w:proofErr w:type="spellStart"/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>блочно</w:t>
      </w:r>
      <w:proofErr w:type="spellEnd"/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-тематического планирования /доцента, </w:t>
      </w:r>
      <w:proofErr w:type="spellStart"/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>к.п.н</w:t>
      </w:r>
      <w:proofErr w:type="spellEnd"/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. Грибановой М.В./. (главный корпус)  </w:t>
      </w:r>
      <w:proofErr w:type="spellStart"/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>Блочно</w:t>
      </w:r>
      <w:proofErr w:type="spellEnd"/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– тематическое планирование </w:t>
      </w:r>
      <w:r w:rsidRPr="00216B47">
        <w:rPr>
          <w:rStyle w:val="211pt"/>
          <w:rFonts w:eastAsia="Arial Unicode MS"/>
          <w:sz w:val="26"/>
          <w:szCs w:val="26"/>
        </w:rPr>
        <w:t xml:space="preserve"> </w:t>
      </w:r>
      <w:r w:rsidR="00F25289"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>п</w:t>
      </w:r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>одчинено принципу тематической интеграции.</w:t>
      </w:r>
      <w:proofErr w:type="gramEnd"/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Ключевые темы и их тематика в течение года определяют содержание ознакомления детей с окружающим миром. Освоение ключевых тем продолжается на протяжении 4-х летнего пребывания ребёнка в ДОУ, а узкой, конкретной темы (условно) - на протяжении недели. Как следствие, и взаимодействие педагога с детьми приобретает интегрированный характер, обеспечивая приоритетные линии развития и решая задачи предметных образовательных областей на материале конкретного содержания области познания - темы. В рамках приоритетного направления реализуются парциальные программы</w:t>
      </w:r>
    </w:p>
    <w:p w:rsidR="00AE41D2" w:rsidRPr="00216B47" w:rsidRDefault="00AE41D2" w:rsidP="00AE41D2">
      <w:pPr>
        <w:pStyle w:val="24"/>
        <w:shd w:val="clear" w:color="auto" w:fill="auto"/>
        <w:spacing w:line="276" w:lineRule="auto"/>
        <w:ind w:firstLine="709"/>
        <w:jc w:val="both"/>
        <w:rPr>
          <w:color w:val="auto"/>
          <w:sz w:val="26"/>
          <w:szCs w:val="26"/>
        </w:rPr>
      </w:pPr>
      <w:r w:rsidRPr="00216B47">
        <w:rPr>
          <w:rStyle w:val="211pt"/>
          <w:sz w:val="26"/>
          <w:szCs w:val="26"/>
        </w:rPr>
        <w:t>- «Создаю красоту сам»,</w:t>
      </w:r>
      <w:r w:rsidR="000C5A80" w:rsidRPr="00216B47">
        <w:rPr>
          <w:rStyle w:val="211pt"/>
          <w:sz w:val="26"/>
          <w:szCs w:val="26"/>
        </w:rPr>
        <w:t xml:space="preserve"> </w:t>
      </w:r>
      <w:r w:rsidRPr="00216B47">
        <w:rPr>
          <w:color w:val="auto"/>
          <w:sz w:val="26"/>
          <w:szCs w:val="26"/>
        </w:rPr>
        <w:t xml:space="preserve">разработанная рабочей группой педагогического коллектива (руководитель рабочей группы  Г. А. Трапезникова, научный руководитель </w:t>
      </w:r>
      <w:proofErr w:type="spellStart"/>
      <w:r w:rsidRPr="00216B47">
        <w:rPr>
          <w:color w:val="auto"/>
          <w:sz w:val="26"/>
          <w:szCs w:val="26"/>
        </w:rPr>
        <w:t>к.п.н</w:t>
      </w:r>
      <w:proofErr w:type="spellEnd"/>
      <w:r w:rsidRPr="00216B47">
        <w:rPr>
          <w:color w:val="auto"/>
          <w:sz w:val="26"/>
          <w:szCs w:val="26"/>
        </w:rPr>
        <w:t xml:space="preserve">.  М. В. Грибанова). </w:t>
      </w:r>
    </w:p>
    <w:p w:rsidR="00AE41D2" w:rsidRPr="00216B47" w:rsidRDefault="00AE41D2" w:rsidP="00AE41D2">
      <w:pPr>
        <w:pStyle w:val="20"/>
        <w:shd w:val="clear" w:color="auto" w:fill="auto"/>
        <w:spacing w:before="0" w:line="276" w:lineRule="auto"/>
        <w:ind w:firstLine="709"/>
        <w:jc w:val="both"/>
        <w:rPr>
          <w:iCs w:val="0"/>
          <w:sz w:val="26"/>
          <w:szCs w:val="26"/>
        </w:rPr>
      </w:pPr>
      <w:r w:rsidRPr="00216B47">
        <w:rPr>
          <w:sz w:val="26"/>
          <w:szCs w:val="26"/>
        </w:rPr>
        <w:t>- Программа социально-коммуникативного развития и воспитания дошкольников «Дорогою добра» (автор Коломийченко Л.В.)</w:t>
      </w:r>
    </w:p>
    <w:p w:rsidR="00216B47" w:rsidRDefault="00AE41D2" w:rsidP="002258AD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sz w:val="26"/>
          <w:szCs w:val="26"/>
        </w:rPr>
      </w:pPr>
      <w:r w:rsidRPr="00216B47">
        <w:rPr>
          <w:rStyle w:val="211pt"/>
          <w:sz w:val="26"/>
          <w:szCs w:val="26"/>
        </w:rPr>
        <w:t>Разработаны и реализуются  «Системы углублённой работы» с детьми по направлениям физкультурно – оздоровительного, познавательно – речевого, художественно – эстетического и социально – нравственного развития детей.  Воспитанники многократно становились победителями и призерами разнообразных творческих конкурсов и спортивных соревнований</w:t>
      </w:r>
      <w:r w:rsidR="00216B47">
        <w:rPr>
          <w:rStyle w:val="211pt"/>
          <w:sz w:val="26"/>
          <w:szCs w:val="26"/>
        </w:rPr>
        <w:t>.</w:t>
      </w:r>
      <w:r w:rsidRPr="00216B47">
        <w:rPr>
          <w:rStyle w:val="211pt"/>
          <w:sz w:val="26"/>
          <w:szCs w:val="26"/>
        </w:rPr>
        <w:t xml:space="preserve">  Детские выставки и вернисажи, победы в спорте  - визитные  карточки учреждения.</w:t>
      </w:r>
      <w:r w:rsidR="00491F6B" w:rsidRPr="00216B47">
        <w:rPr>
          <w:rStyle w:val="211pt"/>
          <w:sz w:val="26"/>
          <w:szCs w:val="26"/>
        </w:rPr>
        <w:t xml:space="preserve"> </w:t>
      </w:r>
    </w:p>
    <w:p w:rsidR="002258AD" w:rsidRPr="00216B47" w:rsidRDefault="00264BD2" w:rsidP="002258AD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sz w:val="26"/>
          <w:szCs w:val="26"/>
        </w:rPr>
      </w:pPr>
      <w:r w:rsidRPr="00216B47">
        <w:rPr>
          <w:rStyle w:val="211pt"/>
          <w:sz w:val="26"/>
          <w:szCs w:val="26"/>
        </w:rPr>
        <w:lastRenderedPageBreak/>
        <w:t>На диаграммах представлен анализ побед участников конкурсов различного уровня в 2019 и 2020 году.</w:t>
      </w:r>
    </w:p>
    <w:p w:rsidR="002258AD" w:rsidRDefault="002258AD" w:rsidP="002258AD">
      <w:pPr>
        <w:pStyle w:val="20"/>
        <w:shd w:val="clear" w:color="auto" w:fill="auto"/>
        <w:spacing w:before="0" w:line="276" w:lineRule="auto"/>
        <w:jc w:val="center"/>
        <w:rPr>
          <w:rStyle w:val="211pt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94D3A9" wp14:editId="3488CF4A">
            <wp:extent cx="1866900" cy="18982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8" r="22074"/>
                    <a:stretch/>
                  </pic:blipFill>
                  <pic:spPr bwMode="auto">
                    <a:xfrm>
                      <a:off x="0" y="0"/>
                      <a:ext cx="1883614" cy="191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851C00" wp14:editId="30902F33">
            <wp:extent cx="1885950" cy="18795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5" r="22555"/>
                    <a:stretch/>
                  </pic:blipFill>
                  <pic:spPr bwMode="auto">
                    <a:xfrm>
                      <a:off x="0" y="0"/>
                      <a:ext cx="1895053" cy="188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684" w:rsidRPr="00216B47" w:rsidRDefault="00242672" w:rsidP="006E1684">
      <w:pPr>
        <w:rPr>
          <w:rFonts w:ascii="Times New Roman" w:eastAsia="Calibri" w:hAnsi="Times New Roman" w:cs="Times New Roman"/>
          <w:sz w:val="26"/>
          <w:szCs w:val="26"/>
        </w:rPr>
      </w:pPr>
      <w:r w:rsidRPr="00216B47">
        <w:rPr>
          <w:rFonts w:ascii="Times New Roman" w:hAnsi="Times New Roman" w:cs="Times New Roman"/>
          <w:sz w:val="26"/>
          <w:szCs w:val="26"/>
        </w:rPr>
        <w:t xml:space="preserve">Для качественной организации </w:t>
      </w:r>
      <w:r w:rsidR="007F2168" w:rsidRPr="00216B47">
        <w:rPr>
          <w:rFonts w:ascii="Times New Roman" w:hAnsi="Times New Roman" w:cs="Times New Roman"/>
          <w:sz w:val="26"/>
          <w:szCs w:val="26"/>
        </w:rPr>
        <w:t xml:space="preserve">работы с </w:t>
      </w:r>
      <w:r w:rsidR="002258AD" w:rsidRPr="00216B47">
        <w:rPr>
          <w:rFonts w:ascii="Times New Roman" w:hAnsi="Times New Roman" w:cs="Times New Roman"/>
          <w:sz w:val="26"/>
          <w:szCs w:val="26"/>
        </w:rPr>
        <w:t>родителями специалистами</w:t>
      </w:r>
      <w:r w:rsidRPr="00216B47">
        <w:rPr>
          <w:rFonts w:ascii="Times New Roman" w:hAnsi="Times New Roman" w:cs="Times New Roman"/>
          <w:sz w:val="26"/>
          <w:szCs w:val="26"/>
        </w:rPr>
        <w:t xml:space="preserve"> детского сада систематически проводились консультации, оказывалась методическая помощь и по возможности техническая. </w:t>
      </w:r>
      <w:r w:rsidR="006E1684" w:rsidRPr="00216B47">
        <w:rPr>
          <w:rFonts w:ascii="Times New Roman" w:eastAsia="Calibri" w:hAnsi="Times New Roman" w:cs="Times New Roman"/>
          <w:sz w:val="26"/>
          <w:szCs w:val="26"/>
        </w:rPr>
        <w:t>В прошедшем году наряду с традиционными формами педагогами освоен дистанционный формат работы проведения  НОД с детьми и консультаций для родителей</w:t>
      </w:r>
    </w:p>
    <w:p w:rsidR="002258AD" w:rsidRPr="00216B47" w:rsidRDefault="00242672" w:rsidP="002258AD">
      <w:pPr>
        <w:pStyle w:val="20"/>
        <w:shd w:val="clear" w:color="auto" w:fill="auto"/>
        <w:spacing w:before="0" w:line="276" w:lineRule="auto"/>
        <w:ind w:firstLine="709"/>
        <w:jc w:val="both"/>
        <w:rPr>
          <w:color w:val="000000"/>
          <w:sz w:val="26"/>
          <w:szCs w:val="26"/>
        </w:rPr>
      </w:pPr>
      <w:r w:rsidRPr="00216B47">
        <w:rPr>
          <w:color w:val="000000"/>
          <w:sz w:val="26"/>
          <w:szCs w:val="26"/>
        </w:rPr>
        <w:t xml:space="preserve">Данные мониторинга посещения онлайн-занятий и </w:t>
      </w:r>
      <w:r w:rsidR="007F2168" w:rsidRPr="00216B47">
        <w:rPr>
          <w:color w:val="000000"/>
          <w:sz w:val="26"/>
          <w:szCs w:val="26"/>
        </w:rPr>
        <w:t>процент охвата родительской общественности</w:t>
      </w:r>
      <w:r w:rsidR="006E1684" w:rsidRPr="00216B47">
        <w:rPr>
          <w:color w:val="000000"/>
          <w:sz w:val="26"/>
          <w:szCs w:val="26"/>
        </w:rPr>
        <w:t xml:space="preserve"> </w:t>
      </w:r>
      <w:r w:rsidRPr="00216B47">
        <w:rPr>
          <w:color w:val="000000"/>
          <w:sz w:val="26"/>
          <w:szCs w:val="26"/>
        </w:rPr>
        <w:t xml:space="preserve">свидетельствует о востребованности данной формы работы. </w:t>
      </w:r>
      <w:r w:rsidR="00F90E94" w:rsidRPr="00216B47">
        <w:rPr>
          <w:color w:val="000000"/>
          <w:sz w:val="26"/>
          <w:szCs w:val="26"/>
        </w:rPr>
        <w:t>В нескольких группах процент охвата услугами дистанционного обучения превысил 100%,</w:t>
      </w:r>
      <w:r w:rsidR="002258AD" w:rsidRPr="00216B47">
        <w:rPr>
          <w:color w:val="000000"/>
          <w:sz w:val="26"/>
          <w:szCs w:val="26"/>
        </w:rPr>
        <w:t xml:space="preserve"> </w:t>
      </w:r>
      <w:r w:rsidR="00F90E94" w:rsidRPr="00216B47">
        <w:rPr>
          <w:color w:val="000000"/>
          <w:sz w:val="26"/>
          <w:szCs w:val="26"/>
        </w:rPr>
        <w:t>что показывает интерес нескольких членов семьи к данному виду образовательных услуг</w:t>
      </w:r>
      <w:r w:rsidR="002258AD" w:rsidRPr="00216B47">
        <w:rPr>
          <w:color w:val="000000"/>
          <w:sz w:val="26"/>
          <w:szCs w:val="26"/>
        </w:rPr>
        <w:t>.</w:t>
      </w:r>
    </w:p>
    <w:p w:rsidR="002258AD" w:rsidRPr="006E1684" w:rsidRDefault="002258AD" w:rsidP="002258AD">
      <w:pPr>
        <w:pStyle w:val="20"/>
        <w:shd w:val="clear" w:color="auto" w:fill="auto"/>
        <w:spacing w:before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66F9377" wp14:editId="21791134">
            <wp:extent cx="2867025" cy="16126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267" cy="161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C95AA9E" wp14:editId="54BF481D">
            <wp:extent cx="2946400" cy="16572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айд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650" cy="166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D2" w:rsidRPr="00216B47" w:rsidRDefault="00AE41D2" w:rsidP="00122FD4">
      <w:pPr>
        <w:pStyle w:val="20"/>
        <w:shd w:val="clear" w:color="auto" w:fill="auto"/>
        <w:tabs>
          <w:tab w:val="left" w:pos="9356"/>
        </w:tabs>
        <w:spacing w:before="0" w:line="276" w:lineRule="auto"/>
        <w:ind w:right="-1" w:firstLine="709"/>
        <w:jc w:val="both"/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</w:pPr>
      <w:r w:rsidRPr="00216B47">
        <w:rPr>
          <w:rStyle w:val="211pt"/>
          <w:sz w:val="26"/>
          <w:szCs w:val="26"/>
        </w:rPr>
        <w:t xml:space="preserve">В ДОУ созданы условия для самостоятельной деятельности детей с учётом индивидуальных особенностей воспитанников. Осуществляется методическое сопровождение, направленное на организацию самостоятельной деятельности воспитанников. Предусмотрена организация разновозрастных игровых сообществ. Время, отведенное на самостоятельную деятельность детей, отражено в документах: ООП ДОУ, в режиме дня и календарных планах </w:t>
      </w:r>
      <w:r w:rsidRPr="00216B47">
        <w:rPr>
          <w:rStyle w:val="211pt"/>
          <w:sz w:val="26"/>
          <w:szCs w:val="26"/>
        </w:rPr>
        <w:lastRenderedPageBreak/>
        <w:t>воспитателей.</w:t>
      </w:r>
      <w:r w:rsidR="00122FD4" w:rsidRPr="00216B47">
        <w:rPr>
          <w:color w:val="000000"/>
          <w:sz w:val="26"/>
          <w:szCs w:val="26"/>
        </w:rPr>
        <w:t xml:space="preserve"> 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</w:t>
      </w:r>
      <w:r w:rsidR="00367AD6" w:rsidRPr="00216B47">
        <w:rPr>
          <w:color w:val="000000"/>
          <w:sz w:val="26"/>
          <w:szCs w:val="26"/>
        </w:rPr>
        <w:t xml:space="preserve"> 94% педагогов</w:t>
      </w:r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 xml:space="preserve"> ДОУ активно внедря</w:t>
      </w:r>
      <w:r w:rsidR="00367AD6"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>ю</w:t>
      </w:r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>т в практику работы управленческие и педагогические проекты и как результат внедрения новых инновационных методик педагоги:</w:t>
      </w:r>
    </w:p>
    <w:p w:rsidR="00AE41D2" w:rsidRPr="00216B47" w:rsidRDefault="00AE41D2" w:rsidP="00AE41D2">
      <w:pPr>
        <w:spacing w:line="276" w:lineRule="auto"/>
        <w:ind w:firstLine="709"/>
        <w:jc w:val="both"/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</w:pPr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>- участники краевого проекта "3D музей в детском саду" приказ Министерства образования Пермского края от 29.05.2017 № СЭД-26-01-06-582</w:t>
      </w:r>
    </w:p>
    <w:p w:rsidR="00AE41D2" w:rsidRPr="00216B47" w:rsidRDefault="00AE41D2" w:rsidP="00AE41D2">
      <w:pPr>
        <w:spacing w:line="276" w:lineRule="auto"/>
        <w:ind w:firstLine="709"/>
        <w:jc w:val="both"/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</w:pPr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>- победители конкурса на присвоение статуса «Центр инновационного опыта» Пермского государственного гуманитарно – педагогического университета Приказ Министерства образования и науки Пермского края СЭД- 26-01-06-675от12.07.2018г.</w:t>
      </w:r>
    </w:p>
    <w:p w:rsidR="00AE41D2" w:rsidRPr="00216B47" w:rsidRDefault="00AE41D2" w:rsidP="00AE41D2">
      <w:pPr>
        <w:spacing w:line="276" w:lineRule="auto"/>
        <w:ind w:firstLine="709"/>
        <w:jc w:val="both"/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</w:pPr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>- победители с присвоением статуса «Муниципальный проект» по темам:</w:t>
      </w:r>
    </w:p>
    <w:p w:rsidR="00AE41D2" w:rsidRPr="00216B47" w:rsidRDefault="00AE41D2" w:rsidP="00AE41D2">
      <w:pPr>
        <w:spacing w:line="276" w:lineRule="auto"/>
        <w:ind w:firstLine="709"/>
        <w:jc w:val="both"/>
        <w:rPr>
          <w:rStyle w:val="Arial85pt0ptExact"/>
          <w:rFonts w:ascii="Times New Roman" w:hAnsi="Times New Roman" w:cs="Times New Roman"/>
          <w:b w:val="0"/>
          <w:i w:val="0"/>
          <w:color w:val="auto"/>
          <w:sz w:val="26"/>
          <w:szCs w:val="26"/>
          <w:u w:val="none"/>
        </w:rPr>
      </w:pPr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>«Развитие креативного мышления и формирование начал патриотизма для всех категорий детей ДОО через создание интерактивного музея «</w:t>
      </w:r>
      <w:proofErr w:type="spellStart"/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>Добрянская</w:t>
      </w:r>
      <w:proofErr w:type="spellEnd"/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 xml:space="preserve"> искорка»</w:t>
      </w:r>
      <w:r w:rsidR="00D32802"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 xml:space="preserve"> </w:t>
      </w:r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>(приказ Управления образования АДМР</w:t>
      </w:r>
      <w:r w:rsidRPr="00216B47">
        <w:rPr>
          <w:rStyle w:val="Arial85pt0ptExact"/>
          <w:rFonts w:ascii="Times New Roman" w:hAnsi="Times New Roman" w:cs="Times New Roman"/>
          <w:b w:val="0"/>
          <w:i w:val="0"/>
          <w:color w:val="auto"/>
          <w:sz w:val="26"/>
          <w:szCs w:val="26"/>
          <w:u w:val="none"/>
        </w:rPr>
        <w:t>№СЭД 265-01-06-257 от 18.12.2018 г.)</w:t>
      </w:r>
    </w:p>
    <w:p w:rsidR="00AE41D2" w:rsidRPr="00216B47" w:rsidRDefault="00AE41D2" w:rsidP="00AE41D2">
      <w:pPr>
        <w:spacing w:line="276" w:lineRule="auto"/>
        <w:ind w:firstLine="709"/>
        <w:jc w:val="both"/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</w:pPr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 xml:space="preserve">«Формирование основ финансовой грамотности дошкольников через создание образовательного центра «ЭКОНОМГРАД» </w:t>
      </w:r>
    </w:p>
    <w:p w:rsidR="00AE41D2" w:rsidRPr="00216B47" w:rsidRDefault="00AE41D2" w:rsidP="00AE41D2">
      <w:pPr>
        <w:spacing w:line="276" w:lineRule="auto"/>
        <w:ind w:firstLine="709"/>
        <w:jc w:val="both"/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</w:pPr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>(приказ Управления образования АДМР № СЭД -  265-01- 06-257 от 18.12.2018)</w:t>
      </w:r>
    </w:p>
    <w:p w:rsidR="00AE41D2" w:rsidRPr="00216B47" w:rsidRDefault="00AE41D2" w:rsidP="00AE41D2">
      <w:pPr>
        <w:spacing w:line="276" w:lineRule="auto"/>
        <w:ind w:firstLine="709"/>
        <w:jc w:val="both"/>
        <w:rPr>
          <w:rFonts w:ascii="Times New Roman" w:eastAsia="Arial" w:hAnsi="Times New Roman" w:cs="Times New Roman"/>
          <w:bCs/>
          <w:iCs/>
          <w:spacing w:val="3"/>
          <w:sz w:val="26"/>
          <w:szCs w:val="26"/>
          <w:shd w:val="clear" w:color="auto" w:fill="FFFFFF"/>
        </w:rPr>
      </w:pPr>
      <w:r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>- победители с присвоением статуса «Муниципальный проект» по теме</w:t>
      </w:r>
      <w:r w:rsidR="0063062B" w:rsidRPr="00216B47">
        <w:rPr>
          <w:rStyle w:val="Arial85pt0ptExact"/>
          <w:rFonts w:ascii="Times New Roman" w:hAnsi="Times New Roman" w:cs="Times New Roman"/>
          <w:b w:val="0"/>
          <w:i w:val="0"/>
          <w:sz w:val="26"/>
          <w:szCs w:val="26"/>
          <w:u w:val="none"/>
        </w:rPr>
        <w:t xml:space="preserve"> </w:t>
      </w:r>
      <w:r w:rsidRPr="00216B47">
        <w:rPr>
          <w:rStyle w:val="Arial85pt0ptExact"/>
          <w:rFonts w:ascii="Times New Roman" w:hAnsi="Times New Roman" w:cs="Times New Roman"/>
          <w:sz w:val="26"/>
          <w:szCs w:val="26"/>
          <w:u w:val="none"/>
        </w:rPr>
        <w:t>«</w:t>
      </w:r>
      <w:r w:rsidRPr="00216B47">
        <w:rPr>
          <w:rFonts w:ascii="Times New Roman" w:eastAsia="Arial" w:hAnsi="Times New Roman" w:cs="Times New Roman"/>
          <w:bCs/>
          <w:iCs/>
          <w:spacing w:val="3"/>
          <w:sz w:val="26"/>
          <w:szCs w:val="26"/>
          <w:shd w:val="clear" w:color="auto" w:fill="FFFFFF"/>
        </w:rPr>
        <w:t xml:space="preserve">Совместная проектно – исследовательская деятельность детей и  родителей в процессе  формирования начал патриотизма у детей дошкольного возраста,  через создание детских  познавательных </w:t>
      </w:r>
      <w:proofErr w:type="spellStart"/>
      <w:r w:rsidRPr="00216B47">
        <w:rPr>
          <w:rFonts w:ascii="Times New Roman" w:eastAsia="Arial" w:hAnsi="Times New Roman" w:cs="Times New Roman"/>
          <w:bCs/>
          <w:iCs/>
          <w:spacing w:val="3"/>
          <w:sz w:val="26"/>
          <w:szCs w:val="26"/>
          <w:shd w:val="clear" w:color="auto" w:fill="FFFFFF"/>
        </w:rPr>
        <w:t>видеоблогов</w:t>
      </w:r>
      <w:proofErr w:type="spellEnd"/>
      <w:r w:rsidRPr="00216B47">
        <w:rPr>
          <w:rFonts w:ascii="Times New Roman" w:eastAsia="Arial" w:hAnsi="Times New Roman" w:cs="Times New Roman"/>
          <w:bCs/>
          <w:iCs/>
          <w:spacing w:val="3"/>
          <w:sz w:val="26"/>
          <w:szCs w:val="26"/>
          <w:shd w:val="clear" w:color="auto" w:fill="FFFFFF"/>
        </w:rPr>
        <w:t xml:space="preserve"> о родном городе «Моя Добрянка» (протокол №2 заседания научно – методического общественного совета от 10.12.2019г.)</w:t>
      </w:r>
    </w:p>
    <w:p w:rsidR="00AE41D2" w:rsidRPr="00216B47" w:rsidRDefault="00AE41D2" w:rsidP="00AE41D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216B47">
        <w:rPr>
          <w:rStyle w:val="Arial85pt0ptExact"/>
          <w:b w:val="0"/>
          <w:i w:val="0"/>
          <w:sz w:val="26"/>
          <w:szCs w:val="26"/>
          <w:u w:val="none"/>
        </w:rPr>
        <w:t>-</w:t>
      </w:r>
      <w:r w:rsidRPr="00216B47">
        <w:rPr>
          <w:rStyle w:val="Arial85pt0ptExact"/>
          <w:sz w:val="26"/>
          <w:szCs w:val="26"/>
          <w:u w:val="none"/>
        </w:rPr>
        <w:t xml:space="preserve"> </w:t>
      </w:r>
      <w:r w:rsidRPr="00216B47">
        <w:rPr>
          <w:rFonts w:ascii="Times New Roman" w:hAnsi="Times New Roman" w:cs="Times New Roman"/>
          <w:bCs/>
          <w:sz w:val="26"/>
          <w:szCs w:val="26"/>
        </w:rPr>
        <w:t xml:space="preserve">краевая опорная площадка по апробации программы финансово-экономической грамотности детей дошкольного возраста с учетом региональных особенностей Пермского края «Открытия </w:t>
      </w:r>
      <w:proofErr w:type="spellStart"/>
      <w:r w:rsidRPr="00216B47">
        <w:rPr>
          <w:rFonts w:ascii="Times New Roman" w:hAnsi="Times New Roman" w:cs="Times New Roman"/>
          <w:bCs/>
          <w:sz w:val="26"/>
          <w:szCs w:val="26"/>
        </w:rPr>
        <w:t>Феечки</w:t>
      </w:r>
      <w:proofErr w:type="spellEnd"/>
      <w:r w:rsidRPr="00216B47">
        <w:rPr>
          <w:rFonts w:ascii="Times New Roman" w:hAnsi="Times New Roman" w:cs="Times New Roman"/>
          <w:bCs/>
          <w:sz w:val="26"/>
          <w:szCs w:val="26"/>
        </w:rPr>
        <w:t xml:space="preserve"> Копеечки» (приказ МО и науки ПК № СЭД – 26-01-06-1391 от17 01.2020г</w:t>
      </w:r>
      <w:proofErr w:type="gramEnd"/>
    </w:p>
    <w:p w:rsidR="00367AD6" w:rsidRPr="00216B47" w:rsidRDefault="003046B6" w:rsidP="003046B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16B47">
        <w:rPr>
          <w:rFonts w:ascii="Times New Roman" w:hAnsi="Times New Roman" w:cs="Times New Roman"/>
          <w:bCs/>
          <w:sz w:val="26"/>
          <w:szCs w:val="26"/>
        </w:rPr>
        <w:t>- реализация образовательных проектов с детьми:</w:t>
      </w:r>
    </w:p>
    <w:p w:rsidR="003046B6" w:rsidRPr="00216B47" w:rsidRDefault="003046B6" w:rsidP="003046B6">
      <w:pPr>
        <w:pStyle w:val="af2"/>
        <w:rPr>
          <w:rFonts w:ascii="Times New Roman" w:hAnsi="Times New Roman" w:cs="Times New Roman"/>
          <w:sz w:val="26"/>
          <w:szCs w:val="26"/>
        </w:rPr>
      </w:pPr>
      <w:r w:rsidRPr="00216B47">
        <w:rPr>
          <w:rFonts w:ascii="Times New Roman" w:hAnsi="Times New Roman" w:cs="Times New Roman"/>
          <w:sz w:val="26"/>
          <w:szCs w:val="26"/>
        </w:rPr>
        <w:t>«Волшебные линии», «Увлекательная ритмика!» «Народные подвижные игры  возвращение к истокам детства прадедов» «Мы - друзья» «Школа мяча» «В гостях у сказки» « Развиваем речь правильно», «День защитника Отечества»</w:t>
      </w:r>
    </w:p>
    <w:p w:rsidR="00BC00C4" w:rsidRPr="00216B47" w:rsidRDefault="00E426D3" w:rsidP="00BC00C4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В ДОУ осуществляется целостная система психолого-педагогического сопровождения воспитанников и их семей в условиях сотрудничества всех специалистов ДОО. </w:t>
      </w:r>
      <w:r w:rsidR="00BC00C4" w:rsidRPr="00216B47">
        <w:rPr>
          <w:rStyle w:val="211pt"/>
          <w:sz w:val="26"/>
          <w:szCs w:val="26"/>
        </w:rPr>
        <w:t>Пристальное внимание уделяется детям и семьям группы риска социально опасного положения и семьям, находящимся в социально опасном положении.</w:t>
      </w:r>
    </w:p>
    <w:p w:rsidR="00AE41D2" w:rsidRPr="00216B47" w:rsidRDefault="00E426D3" w:rsidP="00E426D3">
      <w:pPr>
        <w:pStyle w:val="20"/>
        <w:shd w:val="clear" w:color="auto" w:fill="auto"/>
        <w:spacing w:before="0" w:line="276" w:lineRule="auto"/>
        <w:ind w:firstLine="709"/>
        <w:jc w:val="both"/>
        <w:rPr>
          <w:color w:val="000000"/>
          <w:sz w:val="26"/>
          <w:szCs w:val="26"/>
          <w:shd w:val="clear" w:color="auto" w:fill="FFFFFF"/>
          <w:lang w:eastAsia="ru-RU" w:bidi="ru-RU"/>
        </w:rPr>
      </w:pPr>
      <w:r w:rsidRPr="00216B47">
        <w:rPr>
          <w:rStyle w:val="211pt"/>
          <w:sz w:val="26"/>
          <w:szCs w:val="26"/>
        </w:rPr>
        <w:t xml:space="preserve">Работает методико-психологический центр, </w:t>
      </w:r>
      <w:r w:rsidR="00AE41D2" w:rsidRPr="00216B47">
        <w:rPr>
          <w:rStyle w:val="211pt"/>
          <w:sz w:val="26"/>
          <w:szCs w:val="26"/>
        </w:rPr>
        <w:t xml:space="preserve">созданы условия и для </w:t>
      </w:r>
      <w:r w:rsidR="00AE41D2" w:rsidRPr="00216B47">
        <w:rPr>
          <w:rStyle w:val="211pt"/>
          <w:sz w:val="26"/>
          <w:szCs w:val="26"/>
        </w:rPr>
        <w:lastRenderedPageBreak/>
        <w:t>успешного перехода ребенка на следующий уровень образования. Реализуется психолого-педагогиче</w:t>
      </w:r>
      <w:r w:rsidR="002A39C2" w:rsidRPr="00216B47">
        <w:rPr>
          <w:rStyle w:val="211pt"/>
          <w:sz w:val="26"/>
          <w:szCs w:val="26"/>
        </w:rPr>
        <w:t>ский проект «Будущий школьник в семье</w:t>
      </w:r>
      <w:r w:rsidR="00AE41D2" w:rsidRPr="00216B47">
        <w:rPr>
          <w:rStyle w:val="211pt"/>
          <w:sz w:val="26"/>
          <w:szCs w:val="26"/>
        </w:rPr>
        <w:t>». Осуществляется консультационная работа с родителями. Проводятся совместные мероприятия детей дошкольной и школьной ступеней. Организуются встречи с учителя</w:t>
      </w:r>
      <w:r w:rsidR="00000F79" w:rsidRPr="00216B47">
        <w:rPr>
          <w:rStyle w:val="211pt"/>
          <w:sz w:val="26"/>
          <w:szCs w:val="26"/>
        </w:rPr>
        <w:t>ми начальной школы.</w:t>
      </w:r>
      <w:r w:rsidR="00BE16E2" w:rsidRPr="00216B47">
        <w:rPr>
          <w:rStyle w:val="211pt"/>
          <w:sz w:val="26"/>
          <w:szCs w:val="26"/>
        </w:rPr>
        <w:t xml:space="preserve"> </w:t>
      </w:r>
      <w:r w:rsidR="00BE16E2" w:rsidRPr="00216B47">
        <w:rPr>
          <w:rStyle w:val="a9"/>
          <w:i w:val="0"/>
          <w:sz w:val="26"/>
          <w:szCs w:val="26"/>
          <w:lang w:eastAsia="ru-RU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Вовлечение родителей в деятельность детского сада осуществляется через функционирование 20 семейных клубов, реализацию детско – родительских проектов</w:t>
      </w:r>
      <w:r w:rsidR="00F17C58" w:rsidRPr="00216B47">
        <w:rPr>
          <w:rStyle w:val="a9"/>
          <w:i w:val="0"/>
          <w:sz w:val="26"/>
          <w:szCs w:val="26"/>
          <w:lang w:eastAsia="ru-RU"/>
        </w:rPr>
        <w:t>, проведение совместных акций, развлечений и соревнований.</w:t>
      </w:r>
    </w:p>
    <w:p w:rsidR="00F17C58" w:rsidRPr="00216B47" w:rsidRDefault="00AE41D2" w:rsidP="00F17C58">
      <w:pPr>
        <w:pStyle w:val="20"/>
        <w:shd w:val="clear" w:color="auto" w:fill="auto"/>
        <w:spacing w:before="0" w:line="276" w:lineRule="auto"/>
        <w:ind w:firstLine="709"/>
        <w:jc w:val="both"/>
        <w:rPr>
          <w:rStyle w:val="211pt"/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Дополнительные образовательные услуги в ДОУ представлены  платными услугами, </w:t>
      </w:r>
      <w:r w:rsidR="003046B6" w:rsidRPr="00216B47">
        <w:rPr>
          <w:rStyle w:val="211pt"/>
          <w:sz w:val="26"/>
          <w:szCs w:val="26"/>
        </w:rPr>
        <w:t>проводились только в 1 квартале 2020 г.</w:t>
      </w:r>
      <w:r w:rsidR="00491F6B" w:rsidRPr="00216B47">
        <w:rPr>
          <w:rStyle w:val="211pt"/>
          <w:sz w:val="26"/>
          <w:szCs w:val="26"/>
        </w:rPr>
        <w:t xml:space="preserve"> по причине введения карантинных</w:t>
      </w:r>
      <w:r w:rsidRPr="00216B47">
        <w:rPr>
          <w:rStyle w:val="211pt"/>
          <w:sz w:val="26"/>
          <w:szCs w:val="26"/>
        </w:rPr>
        <w:t xml:space="preserve"> </w:t>
      </w:r>
      <w:r w:rsidR="00491F6B" w:rsidRPr="00216B47">
        <w:rPr>
          <w:rStyle w:val="211pt"/>
          <w:sz w:val="26"/>
          <w:szCs w:val="26"/>
        </w:rPr>
        <w:t>ограничений.</w:t>
      </w:r>
      <w:r w:rsidRPr="00216B47">
        <w:rPr>
          <w:rStyle w:val="211pt"/>
          <w:sz w:val="26"/>
          <w:szCs w:val="26"/>
        </w:rPr>
        <w:t xml:space="preserve"> </w:t>
      </w:r>
    </w:p>
    <w:p w:rsidR="00F17C58" w:rsidRPr="00216B47" w:rsidRDefault="00F17C58" w:rsidP="00000F79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216B47">
        <w:rPr>
          <w:rFonts w:ascii="Times New Roman" w:hAnsi="Times New Roman" w:cs="Times New Roman"/>
          <w:sz w:val="26"/>
          <w:szCs w:val="26"/>
        </w:rPr>
        <w:t>Чтобы не допустить распространения коронавирусной инфекции, администрация Детского сада ввела в 2020 году дополнительные ограничительные и профилактические меры в соответствии с СП 3.1/2.4.3598-20:</w:t>
      </w:r>
    </w:p>
    <w:p w:rsidR="00F17C58" w:rsidRPr="00216B47" w:rsidRDefault="00D340DD" w:rsidP="00D340DD">
      <w:pPr>
        <w:widowControl/>
        <w:spacing w:before="100" w:beforeAutospacing="1" w:line="276" w:lineRule="auto"/>
        <w:ind w:left="142" w:right="18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F17C58" w:rsidRPr="00216B47">
        <w:rPr>
          <w:rFonts w:ascii="Times New Roman" w:hAnsi="Times New Roman" w:cs="Times New Roman"/>
          <w:sz w:val="26"/>
          <w:szCs w:val="26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="00F17C58" w:rsidRPr="00216B47">
        <w:rPr>
          <w:rFonts w:ascii="Times New Roman" w:hAnsi="Times New Roman" w:cs="Times New Roman"/>
          <w:sz w:val="26"/>
          <w:szCs w:val="26"/>
        </w:rPr>
        <w:t>Роспотребнадзора</w:t>
      </w:r>
      <w:proofErr w:type="spellEnd"/>
      <w:r w:rsidR="00F17C58" w:rsidRPr="00216B47">
        <w:rPr>
          <w:rFonts w:ascii="Times New Roman" w:hAnsi="Times New Roman" w:cs="Times New Roman"/>
          <w:sz w:val="26"/>
          <w:szCs w:val="26"/>
        </w:rPr>
        <w:t>;</w:t>
      </w:r>
    </w:p>
    <w:p w:rsidR="00F17C58" w:rsidRPr="00216B47" w:rsidRDefault="00D340DD" w:rsidP="00D340DD">
      <w:pPr>
        <w:widowControl/>
        <w:spacing w:before="100" w:beforeAutospacing="1" w:line="276" w:lineRule="auto"/>
        <w:ind w:left="142" w:right="180" w:hanging="142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</w:t>
      </w:r>
      <w:r w:rsidR="00F17C58" w:rsidRPr="00216B47">
        <w:rPr>
          <w:rFonts w:ascii="Times New Roman" w:hAnsi="Times New Roman" w:cs="Times New Roman"/>
          <w:sz w:val="26"/>
          <w:szCs w:val="26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F17C58" w:rsidRPr="00216B47" w:rsidRDefault="00D340DD" w:rsidP="00D340DD">
      <w:pPr>
        <w:widowControl/>
        <w:spacing w:before="100" w:beforeAutospacing="1" w:line="276" w:lineRule="auto"/>
        <w:ind w:left="142" w:right="180" w:hanging="142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</w:t>
      </w:r>
      <w:r w:rsidR="00F17C58" w:rsidRPr="00216B47">
        <w:rPr>
          <w:rFonts w:ascii="Times New Roman" w:hAnsi="Times New Roman" w:cs="Times New Roman"/>
          <w:sz w:val="26"/>
          <w:szCs w:val="26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F17C58" w:rsidRPr="00216B47" w:rsidRDefault="00A9409B" w:rsidP="00D340DD">
      <w:pPr>
        <w:widowControl/>
        <w:spacing w:before="100" w:beforeAutospacing="1" w:line="276" w:lineRule="auto"/>
        <w:ind w:left="142" w:right="180" w:hanging="142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D340DD">
        <w:rPr>
          <w:rFonts w:ascii="Times New Roman" w:hAnsi="Times New Roman" w:cs="Times New Roman"/>
          <w:sz w:val="26"/>
          <w:szCs w:val="26"/>
        </w:rPr>
        <w:t>-</w:t>
      </w:r>
      <w:r w:rsidR="00F17C58" w:rsidRPr="00216B47">
        <w:rPr>
          <w:rFonts w:ascii="Times New Roman" w:hAnsi="Times New Roman" w:cs="Times New Roman"/>
          <w:sz w:val="26"/>
          <w:szCs w:val="26"/>
        </w:rPr>
        <w:t>дезинфекцию посуды, столовых приборов после каждого использования;</w:t>
      </w:r>
    </w:p>
    <w:p w:rsidR="00F17C58" w:rsidRPr="00216B47" w:rsidRDefault="00D340DD" w:rsidP="00D340DD">
      <w:pPr>
        <w:widowControl/>
        <w:spacing w:before="100" w:beforeAutospacing="1" w:line="276" w:lineRule="auto"/>
        <w:ind w:left="142" w:right="180" w:hanging="142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</w:t>
      </w:r>
      <w:r w:rsidR="00F17C58" w:rsidRPr="00216B47">
        <w:rPr>
          <w:rFonts w:ascii="Times New Roman" w:hAnsi="Times New Roman" w:cs="Times New Roman"/>
          <w:sz w:val="26"/>
          <w:szCs w:val="26"/>
        </w:rPr>
        <w:t>бактерицидные установки в групповых комнатах;</w:t>
      </w:r>
    </w:p>
    <w:p w:rsidR="00F17C58" w:rsidRPr="00216B47" w:rsidRDefault="00D340DD" w:rsidP="00D340DD">
      <w:pPr>
        <w:widowControl/>
        <w:spacing w:before="100" w:beforeAutospacing="1" w:line="276" w:lineRule="auto"/>
        <w:ind w:left="142" w:right="180" w:hanging="142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</w:t>
      </w:r>
      <w:r w:rsidR="00F17C58" w:rsidRPr="00216B47">
        <w:rPr>
          <w:rFonts w:ascii="Times New Roman" w:hAnsi="Times New Roman" w:cs="Times New Roman"/>
          <w:sz w:val="26"/>
          <w:szCs w:val="26"/>
        </w:rPr>
        <w:t>частое проветривание групповых комнат в отсутствие воспитанников;</w:t>
      </w:r>
    </w:p>
    <w:p w:rsidR="00F17C58" w:rsidRPr="00216B47" w:rsidRDefault="00D340DD" w:rsidP="00D340DD">
      <w:pPr>
        <w:widowControl/>
        <w:spacing w:line="276" w:lineRule="auto"/>
        <w:ind w:left="142" w:right="180" w:hanging="142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</w:t>
      </w:r>
      <w:r w:rsidR="00F17C58" w:rsidRPr="00216B47">
        <w:rPr>
          <w:rFonts w:ascii="Times New Roman" w:hAnsi="Times New Roman" w:cs="Times New Roman"/>
          <w:sz w:val="26"/>
          <w:szCs w:val="26"/>
        </w:rPr>
        <w:t>проведение всех занятий в помещениях групповой ячейки или на открытом воздухе отдельно от других групп;</w:t>
      </w:r>
    </w:p>
    <w:p w:rsidR="00F17C58" w:rsidRPr="00216B47" w:rsidRDefault="00D340DD" w:rsidP="00D340DD">
      <w:pPr>
        <w:widowControl/>
        <w:spacing w:line="276" w:lineRule="auto"/>
        <w:ind w:left="142" w:right="180" w:hanging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- </w:t>
      </w:r>
      <w:r w:rsidR="00F17C58" w:rsidRPr="00216B47">
        <w:rPr>
          <w:rFonts w:ascii="Times New Roman" w:hAnsi="Times New Roman" w:cs="Times New Roman"/>
          <w:sz w:val="26"/>
          <w:szCs w:val="26"/>
        </w:rPr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:rsidR="00AE41D2" w:rsidRPr="00216B47" w:rsidRDefault="00AE41D2" w:rsidP="00C96574">
      <w:pPr>
        <w:pStyle w:val="30"/>
        <w:shd w:val="clear" w:color="auto" w:fill="auto"/>
        <w:spacing w:after="164" w:line="240" w:lineRule="auto"/>
        <w:ind w:firstLine="740"/>
        <w:rPr>
          <w:sz w:val="26"/>
          <w:szCs w:val="26"/>
        </w:rPr>
      </w:pPr>
      <w:r w:rsidRPr="00216B47">
        <w:rPr>
          <w:sz w:val="26"/>
          <w:szCs w:val="26"/>
        </w:rPr>
        <w:t xml:space="preserve">4. Оценка </w:t>
      </w:r>
      <w:proofErr w:type="gramStart"/>
      <w:r w:rsidRPr="00216B47">
        <w:rPr>
          <w:sz w:val="26"/>
          <w:szCs w:val="26"/>
        </w:rPr>
        <w:t>функционировани</w:t>
      </w:r>
      <w:r w:rsidR="00C96574" w:rsidRPr="00216B47">
        <w:rPr>
          <w:sz w:val="26"/>
          <w:szCs w:val="26"/>
        </w:rPr>
        <w:t>я</w:t>
      </w:r>
      <w:r w:rsidRPr="00216B47">
        <w:rPr>
          <w:sz w:val="26"/>
          <w:szCs w:val="26"/>
        </w:rPr>
        <w:t xml:space="preserve"> внутренней сис</w:t>
      </w:r>
      <w:r w:rsidR="00C96574" w:rsidRPr="00216B47">
        <w:rPr>
          <w:sz w:val="26"/>
          <w:szCs w:val="26"/>
        </w:rPr>
        <w:t>темы оценки качества образования</w:t>
      </w:r>
      <w:proofErr w:type="gramEnd"/>
    </w:p>
    <w:p w:rsidR="00AE41D2" w:rsidRPr="00216B47" w:rsidRDefault="00AE41D2" w:rsidP="00AE41D2">
      <w:pPr>
        <w:pStyle w:val="20"/>
        <w:shd w:val="clear" w:color="auto" w:fill="auto"/>
        <w:spacing w:before="0" w:line="276" w:lineRule="auto"/>
        <w:ind w:firstLine="74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В соответствии с пунктом 13 части 3 статьи 28 Закона от 29 декабря 2012 г. № 273-ФЗ ДОУ организует и обеспечивает функционирование внутренней системы оценки качества образования (ВСОКО). Структура ВСОКО закреплена локальным актом - Положением о внутренней системе оценки качества образования.</w:t>
      </w:r>
    </w:p>
    <w:p w:rsidR="00AE41D2" w:rsidRPr="00216B47" w:rsidRDefault="00AE41D2" w:rsidP="00AE41D2">
      <w:pPr>
        <w:pStyle w:val="20"/>
        <w:shd w:val="clear" w:color="auto" w:fill="auto"/>
        <w:tabs>
          <w:tab w:val="left" w:pos="10305"/>
        </w:tabs>
        <w:spacing w:before="0" w:line="276" w:lineRule="auto"/>
        <w:ind w:right="-43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lastRenderedPageBreak/>
        <w:t>Согласно постановлению Правительства РФ № 662 к обязательной информации о системе образования, подлежащей мониторингу, относятся: содержание образовательной деятельности по образовательным программам ДОУ по ФГОС, кадровое обеспечение детских садов, уровень заработной платы педагогических работников, материально-техническое и информационное обеспечение ДОО, финансово-экономическая деятельность ДОО. Все это находит отражение в требованиях ФГОС к условиям реализации основной образовательной программы дошкольного образования, соответственно</w:t>
      </w:r>
    </w:p>
    <w:p w:rsidR="00AE41D2" w:rsidRPr="00216B47" w:rsidRDefault="00AE41D2" w:rsidP="00AE41D2">
      <w:pPr>
        <w:pStyle w:val="20"/>
        <w:shd w:val="clear" w:color="auto" w:fill="auto"/>
        <w:tabs>
          <w:tab w:val="left" w:pos="10305"/>
        </w:tabs>
        <w:spacing w:before="0" w:line="276" w:lineRule="auto"/>
        <w:ind w:right="-43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Согласно п. 3.1 ФГОС к условиям реализации ООП ДО относятся психолого-педагогические, кадровые, материально-технические и финансовые условия, а также требования к развивающей предметн</w:t>
      </w:r>
      <w:proofErr w:type="gramStart"/>
      <w:r w:rsidRPr="00216B47">
        <w:rPr>
          <w:rStyle w:val="211pt"/>
          <w:sz w:val="26"/>
          <w:szCs w:val="26"/>
        </w:rPr>
        <w:t>о-</w:t>
      </w:r>
      <w:proofErr w:type="gramEnd"/>
      <w:r w:rsidRPr="00216B47">
        <w:rPr>
          <w:rStyle w:val="211pt"/>
          <w:sz w:val="26"/>
          <w:szCs w:val="26"/>
        </w:rPr>
        <w:t xml:space="preserve"> пространственной среде.</w:t>
      </w:r>
    </w:p>
    <w:p w:rsidR="00AE41D2" w:rsidRPr="00216B47" w:rsidRDefault="00AE41D2" w:rsidP="00AE41D2">
      <w:pPr>
        <w:pStyle w:val="20"/>
        <w:shd w:val="clear" w:color="auto" w:fill="auto"/>
        <w:tabs>
          <w:tab w:val="left" w:pos="10305"/>
        </w:tabs>
        <w:spacing w:before="0" w:line="276" w:lineRule="auto"/>
        <w:ind w:right="-43" w:firstLine="74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Вследствие чего, для каждой группы данных условий были разработаны </w:t>
      </w:r>
      <w:r w:rsidRPr="00216B47">
        <w:rPr>
          <w:rStyle w:val="211pt1pt"/>
          <w:sz w:val="26"/>
          <w:szCs w:val="26"/>
        </w:rPr>
        <w:t xml:space="preserve">показатели </w:t>
      </w:r>
      <w:r w:rsidRPr="00216B47">
        <w:rPr>
          <w:rStyle w:val="211pt"/>
          <w:sz w:val="26"/>
          <w:szCs w:val="26"/>
        </w:rPr>
        <w:t xml:space="preserve">оценки и описание состояния конкретного показателя. Основным механизмом </w:t>
      </w:r>
      <w:r w:rsidRPr="00216B47">
        <w:rPr>
          <w:rStyle w:val="211pt1pt"/>
          <w:sz w:val="26"/>
          <w:szCs w:val="26"/>
        </w:rPr>
        <w:t xml:space="preserve">оценки является </w:t>
      </w:r>
      <w:r w:rsidRPr="00216B47">
        <w:rPr>
          <w:rStyle w:val="211pt"/>
          <w:sz w:val="26"/>
          <w:szCs w:val="26"/>
        </w:rPr>
        <w:t xml:space="preserve">измерение показателей по уровню их соответствия требованиям ФГОС. Данное </w:t>
      </w:r>
      <w:r w:rsidRPr="00216B47">
        <w:rPr>
          <w:rStyle w:val="211pt1pt"/>
          <w:sz w:val="26"/>
          <w:szCs w:val="26"/>
        </w:rPr>
        <w:t xml:space="preserve">измерение </w:t>
      </w:r>
      <w:r w:rsidRPr="00216B47">
        <w:rPr>
          <w:rStyle w:val="211pt"/>
          <w:sz w:val="26"/>
          <w:szCs w:val="26"/>
        </w:rPr>
        <w:t>предполагает как словесную форму, так и числовое выражение результата по шкале от 0 до 3 баллов.</w:t>
      </w:r>
    </w:p>
    <w:p w:rsidR="00AE41D2" w:rsidRPr="00216B47" w:rsidRDefault="00AE41D2" w:rsidP="00AE41D2">
      <w:pPr>
        <w:pStyle w:val="20"/>
        <w:shd w:val="clear" w:color="auto" w:fill="auto"/>
        <w:tabs>
          <w:tab w:val="left" w:pos="10305"/>
        </w:tabs>
        <w:spacing w:before="0" w:line="276" w:lineRule="auto"/>
        <w:ind w:right="-43" w:firstLine="74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Мониторинг развивающей предметно-пространственной среды в соответствии с ФГОС </w:t>
      </w:r>
      <w:proofErr w:type="gramStart"/>
      <w:r w:rsidRPr="00216B47">
        <w:rPr>
          <w:rStyle w:val="211pt"/>
          <w:sz w:val="26"/>
          <w:szCs w:val="26"/>
        </w:rPr>
        <w:t>ДО</w:t>
      </w:r>
      <w:proofErr w:type="gramEnd"/>
      <w:r w:rsidRPr="00216B47">
        <w:rPr>
          <w:rStyle w:val="211pt"/>
          <w:sz w:val="26"/>
          <w:szCs w:val="26"/>
        </w:rPr>
        <w:t xml:space="preserve"> проводили </w:t>
      </w:r>
      <w:proofErr w:type="gramStart"/>
      <w:r w:rsidRPr="00216B47">
        <w:rPr>
          <w:rStyle w:val="211pt"/>
          <w:sz w:val="26"/>
          <w:szCs w:val="26"/>
        </w:rPr>
        <w:t>специалисты</w:t>
      </w:r>
      <w:proofErr w:type="gramEnd"/>
      <w:r w:rsidRPr="00216B47">
        <w:rPr>
          <w:rStyle w:val="211pt"/>
          <w:sz w:val="26"/>
          <w:szCs w:val="26"/>
        </w:rPr>
        <w:t xml:space="preserve"> и воспитатели на своих рабочих местах и заполняли протоколы самоанализа/обследования «Оценка соответствия РППС ФГОСДО»</w:t>
      </w:r>
    </w:p>
    <w:p w:rsidR="00AE41D2" w:rsidRPr="00216B47" w:rsidRDefault="00AE41D2" w:rsidP="00216B47">
      <w:pPr>
        <w:pStyle w:val="20"/>
        <w:shd w:val="clear" w:color="auto" w:fill="auto"/>
        <w:tabs>
          <w:tab w:val="left" w:pos="10305"/>
        </w:tabs>
        <w:spacing w:before="0" w:line="276" w:lineRule="auto"/>
        <w:ind w:right="-43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Рабочая группа провела анализ показателей оценки условий по каждой возрастной группе на основе протоколов самообследования. Рабочая группа разработала методические рекомендации совершенствованию РППС. Вывод: </w:t>
      </w:r>
      <w:r w:rsidR="006E1684" w:rsidRPr="00216B47">
        <w:rPr>
          <w:rStyle w:val="211pt"/>
          <w:sz w:val="26"/>
          <w:szCs w:val="26"/>
        </w:rPr>
        <w:t xml:space="preserve">Для полного соответствия </w:t>
      </w:r>
      <w:r w:rsidRPr="00216B47">
        <w:rPr>
          <w:rStyle w:val="211pt"/>
          <w:sz w:val="26"/>
          <w:szCs w:val="26"/>
        </w:rPr>
        <w:t xml:space="preserve">РППС </w:t>
      </w:r>
      <w:r w:rsidR="006E1684" w:rsidRPr="00216B47">
        <w:rPr>
          <w:rStyle w:val="211pt"/>
          <w:sz w:val="26"/>
          <w:szCs w:val="26"/>
        </w:rPr>
        <w:t xml:space="preserve">требованиям ФГОС </w:t>
      </w:r>
      <w:proofErr w:type="gramStart"/>
      <w:r w:rsidR="006E1684" w:rsidRPr="00216B47">
        <w:rPr>
          <w:rStyle w:val="211pt"/>
          <w:sz w:val="26"/>
          <w:szCs w:val="26"/>
        </w:rPr>
        <w:t>ДО</w:t>
      </w:r>
      <w:proofErr w:type="gramEnd"/>
      <w:r w:rsidR="006E1684" w:rsidRPr="00216B47">
        <w:rPr>
          <w:rStyle w:val="211pt"/>
          <w:sz w:val="26"/>
          <w:szCs w:val="26"/>
        </w:rPr>
        <w:t xml:space="preserve"> необходимо приобрести учебно – </w:t>
      </w:r>
      <w:proofErr w:type="gramStart"/>
      <w:r w:rsidR="006E1684" w:rsidRPr="00216B47">
        <w:rPr>
          <w:rStyle w:val="211pt"/>
          <w:sz w:val="26"/>
          <w:szCs w:val="26"/>
        </w:rPr>
        <w:t>дидактические</w:t>
      </w:r>
      <w:proofErr w:type="gramEnd"/>
      <w:r w:rsidR="006E1684" w:rsidRPr="00216B47">
        <w:rPr>
          <w:rStyle w:val="211pt"/>
          <w:sz w:val="26"/>
          <w:szCs w:val="26"/>
        </w:rPr>
        <w:t xml:space="preserve"> комплекс</w:t>
      </w:r>
      <w:r w:rsidR="00DD66CB" w:rsidRPr="00216B47">
        <w:rPr>
          <w:rStyle w:val="211pt"/>
          <w:sz w:val="26"/>
          <w:szCs w:val="26"/>
        </w:rPr>
        <w:t>ы по развитию речи в старшие гр</w:t>
      </w:r>
      <w:r w:rsidR="006E1684" w:rsidRPr="00216B47">
        <w:rPr>
          <w:rStyle w:val="211pt"/>
          <w:sz w:val="26"/>
          <w:szCs w:val="26"/>
        </w:rPr>
        <w:t>уппы</w:t>
      </w:r>
      <w:r w:rsidR="00DD66CB" w:rsidRPr="00216B47">
        <w:rPr>
          <w:rStyle w:val="211pt"/>
          <w:sz w:val="26"/>
          <w:szCs w:val="26"/>
        </w:rPr>
        <w:t xml:space="preserve">, дополнить игровые уголки наборами с учетам гендерных особенностей детей. Самое большое пополнение требуют центры творчества во всех возрастных группах. Все выявленные недостатки будут учтены при планировании закупок в 2021 – 2022 уч. году. </w:t>
      </w:r>
      <w:r w:rsidR="006E1684" w:rsidRPr="00216B47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 xml:space="preserve"> </w:t>
      </w:r>
    </w:p>
    <w:p w:rsidR="00AE41D2" w:rsidRPr="00216B47" w:rsidRDefault="00AE41D2" w:rsidP="00216B47">
      <w:pPr>
        <w:pStyle w:val="20"/>
        <w:shd w:val="clear" w:color="auto" w:fill="auto"/>
        <w:tabs>
          <w:tab w:val="left" w:pos="10305"/>
        </w:tabs>
        <w:spacing w:before="0" w:line="276" w:lineRule="auto"/>
        <w:ind w:right="-43" w:firstLine="740"/>
        <w:jc w:val="both"/>
        <w:rPr>
          <w:sz w:val="26"/>
          <w:szCs w:val="26"/>
        </w:rPr>
      </w:pPr>
      <w:r w:rsidRPr="00216B47">
        <w:rPr>
          <w:rStyle w:val="211pt"/>
          <w:color w:val="auto"/>
          <w:sz w:val="26"/>
          <w:szCs w:val="26"/>
        </w:rPr>
        <w:t>Педагоги ДОУ ежегодно производят оценку условий реализации основной образовательной программы дошкольного образования. В ноябре</w:t>
      </w:r>
      <w:r w:rsidR="00DD66CB" w:rsidRPr="00216B47">
        <w:rPr>
          <w:rStyle w:val="211pt"/>
          <w:color w:val="auto"/>
          <w:sz w:val="26"/>
          <w:szCs w:val="26"/>
        </w:rPr>
        <w:t xml:space="preserve"> 2020</w:t>
      </w:r>
      <w:r w:rsidRPr="00216B47">
        <w:rPr>
          <w:rStyle w:val="211pt"/>
          <w:color w:val="auto"/>
          <w:sz w:val="26"/>
          <w:szCs w:val="26"/>
        </w:rPr>
        <w:t xml:space="preserve"> года в </w:t>
      </w:r>
      <w:r w:rsidR="00DD66CB" w:rsidRPr="00216B47">
        <w:rPr>
          <w:rStyle w:val="211pt"/>
          <w:color w:val="auto"/>
          <w:sz w:val="26"/>
          <w:szCs w:val="26"/>
        </w:rPr>
        <w:t>анкетировании приняли участие 36</w:t>
      </w:r>
      <w:r w:rsidRPr="00216B47">
        <w:rPr>
          <w:rStyle w:val="211pt"/>
          <w:color w:val="auto"/>
          <w:sz w:val="26"/>
          <w:szCs w:val="26"/>
        </w:rPr>
        <w:t xml:space="preserve"> педагогов. По пяти разделам было набрано 7</w:t>
      </w:r>
      <w:r w:rsidR="00DD66CB" w:rsidRPr="00216B47">
        <w:rPr>
          <w:rStyle w:val="211pt"/>
          <w:color w:val="auto"/>
          <w:sz w:val="26"/>
          <w:szCs w:val="26"/>
        </w:rPr>
        <w:t>6</w:t>
      </w:r>
      <w:r w:rsidRPr="00216B47">
        <w:rPr>
          <w:rStyle w:val="211pt"/>
          <w:color w:val="auto"/>
          <w:sz w:val="26"/>
          <w:szCs w:val="26"/>
        </w:rPr>
        <w:t xml:space="preserve"> баллов,</w:t>
      </w:r>
      <w:r w:rsidRPr="00216B47">
        <w:rPr>
          <w:rStyle w:val="211pt"/>
          <w:sz w:val="26"/>
          <w:szCs w:val="26"/>
        </w:rPr>
        <w:t xml:space="preserve"> что </w:t>
      </w:r>
      <w:r w:rsidR="00DD66CB" w:rsidRPr="00216B47">
        <w:rPr>
          <w:rStyle w:val="211pt"/>
          <w:sz w:val="26"/>
          <w:szCs w:val="26"/>
        </w:rPr>
        <w:t xml:space="preserve"> незначительно </w:t>
      </w:r>
      <w:r w:rsidRPr="00216B47">
        <w:rPr>
          <w:rStyle w:val="211pt"/>
          <w:sz w:val="26"/>
          <w:szCs w:val="26"/>
        </w:rPr>
        <w:t>выше  аналогичного периода 201</w:t>
      </w:r>
      <w:r w:rsidR="00DD66CB" w:rsidRPr="00216B47">
        <w:rPr>
          <w:rStyle w:val="211pt"/>
          <w:sz w:val="26"/>
          <w:szCs w:val="26"/>
        </w:rPr>
        <w:t>9</w:t>
      </w:r>
      <w:r w:rsidRPr="00216B47">
        <w:rPr>
          <w:rStyle w:val="211pt"/>
          <w:sz w:val="26"/>
          <w:szCs w:val="26"/>
        </w:rPr>
        <w:t xml:space="preserve"> года. Количество баллов определило средний уровень соответствия требованиям ФГОС </w:t>
      </w:r>
      <w:proofErr w:type="gramStart"/>
      <w:r w:rsidRPr="00216B47">
        <w:rPr>
          <w:rStyle w:val="211pt"/>
          <w:sz w:val="26"/>
          <w:szCs w:val="26"/>
        </w:rPr>
        <w:t>ДО</w:t>
      </w:r>
      <w:proofErr w:type="gramEnd"/>
      <w:r w:rsidRPr="00216B47">
        <w:rPr>
          <w:rStyle w:val="211pt"/>
          <w:sz w:val="26"/>
          <w:szCs w:val="26"/>
        </w:rPr>
        <w:t>. По результатам оценки условий проведён анализ и сделаны выводы о направлениях дальнейшей оптимизации.</w:t>
      </w:r>
    </w:p>
    <w:p w:rsidR="00AE41D2" w:rsidRPr="00216B47" w:rsidRDefault="00AE41D2" w:rsidP="00AE41D2">
      <w:pPr>
        <w:spacing w:line="276" w:lineRule="auto"/>
        <w:ind w:right="-43" w:firstLine="740"/>
        <w:jc w:val="both"/>
        <w:rPr>
          <w:rFonts w:ascii="Times New Roman" w:hAnsi="Times New Roman" w:cs="Times New Roman"/>
          <w:sz w:val="26"/>
          <w:szCs w:val="26"/>
        </w:rPr>
      </w:pPr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>Система оценки индивидуального развития детей осуществляется в формате педагогического мониторинга в обязательной части ООП ДОУ в соответствии с примерной основной образ</w:t>
      </w:r>
      <w:r w:rsidR="00DD66CB"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овательной программой «Истоки» </w:t>
      </w:r>
      <w:r w:rsidRPr="00216B47">
        <w:rPr>
          <w:rStyle w:val="211pt"/>
          <w:rFonts w:ascii="Times New Roman" w:eastAsia="Arial Unicode MS" w:hAnsi="Times New Roman" w:cs="Times New Roman"/>
          <w:sz w:val="26"/>
          <w:szCs w:val="26"/>
        </w:rPr>
        <w:t xml:space="preserve"> и </w:t>
      </w:r>
      <w:r w:rsidRPr="00216B47">
        <w:rPr>
          <w:rFonts w:ascii="Times New Roman" w:hAnsi="Times New Roman" w:cs="Times New Roman"/>
          <w:sz w:val="26"/>
          <w:szCs w:val="26"/>
        </w:rPr>
        <w:t>примерной основной образовательной программой «Радуга</w:t>
      </w:r>
    </w:p>
    <w:p w:rsidR="0065589E" w:rsidRPr="00216B47" w:rsidRDefault="0065589E" w:rsidP="0065589E">
      <w:pPr>
        <w:rPr>
          <w:rStyle w:val="a9"/>
          <w:rFonts w:ascii="Times New Roman" w:hAnsi="Times New Roman" w:cs="Times New Roman"/>
          <w:i w:val="0"/>
          <w:sz w:val="26"/>
          <w:szCs w:val="26"/>
        </w:rPr>
      </w:pP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 xml:space="preserve">Уровень развития детей анализируется по итогам педагогической диагностики. </w:t>
      </w: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lastRenderedPageBreak/>
        <w:t>Формы проведения диагностики:</w:t>
      </w:r>
    </w:p>
    <w:p w:rsidR="0065589E" w:rsidRPr="00216B47" w:rsidRDefault="0065589E" w:rsidP="0065589E">
      <w:pPr>
        <w:widowControl/>
        <w:numPr>
          <w:ilvl w:val="0"/>
          <w:numId w:val="14"/>
        </w:numPr>
        <w:ind w:left="270"/>
        <w:rPr>
          <w:rStyle w:val="a9"/>
          <w:rFonts w:ascii="Times New Roman" w:hAnsi="Times New Roman" w:cs="Times New Roman"/>
          <w:i w:val="0"/>
          <w:sz w:val="26"/>
          <w:szCs w:val="26"/>
        </w:rPr>
      </w:pP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>диагностические занятия (по каждому разделу программы);</w:t>
      </w:r>
    </w:p>
    <w:p w:rsidR="0065589E" w:rsidRPr="00216B47" w:rsidRDefault="0065589E" w:rsidP="0065589E">
      <w:pPr>
        <w:widowControl/>
        <w:numPr>
          <w:ilvl w:val="0"/>
          <w:numId w:val="14"/>
        </w:numPr>
        <w:ind w:left="270"/>
        <w:rPr>
          <w:rStyle w:val="a9"/>
          <w:rFonts w:ascii="Times New Roman" w:hAnsi="Times New Roman" w:cs="Times New Roman"/>
          <w:i w:val="0"/>
          <w:sz w:val="26"/>
          <w:szCs w:val="26"/>
        </w:rPr>
      </w:pP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>диагностические срезы;</w:t>
      </w:r>
    </w:p>
    <w:p w:rsidR="0065589E" w:rsidRPr="00216B47" w:rsidRDefault="0065589E" w:rsidP="0065589E">
      <w:pPr>
        <w:widowControl/>
        <w:numPr>
          <w:ilvl w:val="0"/>
          <w:numId w:val="14"/>
        </w:numPr>
        <w:ind w:left="270"/>
        <w:rPr>
          <w:rStyle w:val="a9"/>
          <w:rFonts w:ascii="Times New Roman" w:hAnsi="Times New Roman" w:cs="Times New Roman"/>
          <w:i w:val="0"/>
          <w:sz w:val="26"/>
          <w:szCs w:val="26"/>
        </w:rPr>
      </w:pP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>наблюдения, итоговые занятия.</w:t>
      </w:r>
    </w:p>
    <w:p w:rsidR="0065589E" w:rsidRPr="00216B47" w:rsidRDefault="0065589E" w:rsidP="0065589E">
      <w:pPr>
        <w:spacing w:after="150"/>
        <w:rPr>
          <w:rStyle w:val="a9"/>
          <w:rFonts w:ascii="Times New Roman" w:hAnsi="Times New Roman" w:cs="Times New Roman"/>
          <w:i w:val="0"/>
          <w:sz w:val="26"/>
          <w:szCs w:val="26"/>
        </w:rPr>
      </w:pP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>Разработаны диагностические карты освоения основной образовательной программы дошкольного образования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</w:t>
      </w:r>
      <w:r w:rsidR="004A296B"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 xml:space="preserve"> воспитанниками (за исключением групп раннего возраста)</w:t>
      </w:r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 xml:space="preserve"> </w:t>
      </w:r>
      <w:proofErr w:type="gramStart"/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>на конец</w:t>
      </w:r>
      <w:proofErr w:type="gramEnd"/>
      <w:r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 xml:space="preserve"> 2020 года выглядят следующим образом:</w:t>
      </w:r>
      <w:r w:rsidR="004A296B" w:rsidRPr="00216B47">
        <w:rPr>
          <w:rStyle w:val="a9"/>
          <w:rFonts w:ascii="Times New Roman" w:hAnsi="Times New Roman" w:cs="Times New Roman"/>
          <w:i w:val="0"/>
          <w:sz w:val="26"/>
          <w:szCs w:val="26"/>
        </w:rPr>
        <w:t xml:space="preserve"> 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1"/>
        <w:gridCol w:w="724"/>
        <w:gridCol w:w="678"/>
        <w:gridCol w:w="708"/>
        <w:gridCol w:w="562"/>
        <w:gridCol w:w="776"/>
        <w:gridCol w:w="588"/>
        <w:gridCol w:w="830"/>
        <w:gridCol w:w="1694"/>
      </w:tblGrid>
      <w:tr w:rsidR="00565C80" w:rsidRPr="008B6AB3" w:rsidTr="0065589E">
        <w:trPr>
          <w:jc w:val="center"/>
        </w:trPr>
        <w:tc>
          <w:tcPr>
            <w:tcW w:w="266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AE41D2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906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66C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65C80" w:rsidRPr="00565C80">
              <w:rPr>
                <w:rStyle w:val="a9"/>
                <w:rFonts w:ascii="Times New Roman" w:hAnsi="Times New Roman" w:cs="Times New Roman"/>
                <w:i w:val="0"/>
              </w:rPr>
              <w:t>Уровень развития воспитанников в 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Итого</w:t>
            </w:r>
          </w:p>
        </w:tc>
      </w:tr>
      <w:tr w:rsidR="004A296B" w:rsidRPr="008B6AB3" w:rsidTr="00DD66CB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65C80" w:rsidRPr="00565C80" w:rsidRDefault="00565C80" w:rsidP="00264BD2">
            <w:pPr>
              <w:rPr>
                <w:rStyle w:val="a9"/>
                <w:rFonts w:ascii="Times New Roman" w:hAnsi="Times New Roman" w:cs="Times New Roman"/>
                <w:i w:val="0"/>
              </w:rPr>
            </w:pPr>
          </w:p>
        </w:tc>
        <w:tc>
          <w:tcPr>
            <w:tcW w:w="7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Кол-во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%</w:t>
            </w:r>
          </w:p>
        </w:tc>
        <w:tc>
          <w:tcPr>
            <w:tcW w:w="7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Кол-во</w:t>
            </w:r>
          </w:p>
        </w:tc>
        <w:tc>
          <w:tcPr>
            <w:tcW w:w="6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%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Кол-во</w:t>
            </w: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%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Кол-во</w:t>
            </w:r>
          </w:p>
        </w:tc>
        <w:tc>
          <w:tcPr>
            <w:tcW w:w="1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% воспитанников в пределе</w:t>
            </w:r>
          </w:p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br/>
              <w:t>нормы</w:t>
            </w:r>
          </w:p>
        </w:tc>
      </w:tr>
      <w:tr w:rsidR="004A296B" w:rsidRPr="008B6AB3" w:rsidTr="00DD66CB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65C80" w:rsidRPr="00565C80" w:rsidRDefault="00565C80" w:rsidP="00264BD2">
            <w:pPr>
              <w:rPr>
                <w:rStyle w:val="a9"/>
                <w:rFonts w:ascii="Times New Roman" w:hAnsi="Times New Roman" w:cs="Times New Roman"/>
                <w:i w:val="0"/>
              </w:rPr>
            </w:pPr>
          </w:p>
        </w:tc>
        <w:tc>
          <w:tcPr>
            <w:tcW w:w="7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306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59</w:t>
            </w:r>
          </w:p>
        </w:tc>
        <w:tc>
          <w:tcPr>
            <w:tcW w:w="7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199</w:t>
            </w:r>
          </w:p>
        </w:tc>
        <w:tc>
          <w:tcPr>
            <w:tcW w:w="6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38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6</w:t>
            </w: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1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511</w:t>
            </w:r>
          </w:p>
        </w:tc>
        <w:tc>
          <w:tcPr>
            <w:tcW w:w="1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98</w:t>
            </w:r>
          </w:p>
        </w:tc>
      </w:tr>
      <w:tr w:rsidR="004A296B" w:rsidRPr="008B6AB3" w:rsidTr="00DD66CB">
        <w:trPr>
          <w:jc w:val="center"/>
        </w:trPr>
        <w:tc>
          <w:tcPr>
            <w:tcW w:w="2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Качество освоения образовательных областей</w:t>
            </w:r>
          </w:p>
        </w:tc>
        <w:tc>
          <w:tcPr>
            <w:tcW w:w="7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205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40</w:t>
            </w:r>
          </w:p>
        </w:tc>
        <w:tc>
          <w:tcPr>
            <w:tcW w:w="7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292</w:t>
            </w:r>
          </w:p>
        </w:tc>
        <w:tc>
          <w:tcPr>
            <w:tcW w:w="6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57</w:t>
            </w:r>
          </w:p>
        </w:tc>
        <w:tc>
          <w:tcPr>
            <w:tcW w:w="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14</w:t>
            </w: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5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565C80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 w:rsidRPr="00565C80">
              <w:rPr>
                <w:rStyle w:val="a9"/>
                <w:rFonts w:ascii="Times New Roman" w:hAnsi="Times New Roman" w:cs="Times New Roman"/>
                <w:i w:val="0"/>
              </w:rPr>
              <w:t>150</w:t>
            </w:r>
          </w:p>
        </w:tc>
        <w:tc>
          <w:tcPr>
            <w:tcW w:w="1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65C80" w:rsidRPr="00565C80" w:rsidRDefault="004A296B" w:rsidP="00264BD2">
            <w:pPr>
              <w:spacing w:line="255" w:lineRule="atLeast"/>
              <w:rPr>
                <w:rStyle w:val="a9"/>
                <w:rFonts w:ascii="Times New Roman" w:hAnsi="Times New Roman" w:cs="Times New Roman"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97</w:t>
            </w:r>
          </w:p>
        </w:tc>
      </w:tr>
    </w:tbl>
    <w:p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4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Результаты мониторингов используются для индивидуализации </w:t>
      </w:r>
      <w:r w:rsidRPr="00216B47">
        <w:rPr>
          <w:rStyle w:val="211pt1pt"/>
          <w:sz w:val="26"/>
          <w:szCs w:val="26"/>
        </w:rPr>
        <w:t xml:space="preserve">образования, </w:t>
      </w:r>
      <w:r w:rsidRPr="00216B47">
        <w:rPr>
          <w:rStyle w:val="211pt"/>
          <w:sz w:val="26"/>
          <w:szCs w:val="26"/>
        </w:rPr>
        <w:t>оптимизации работы с группой детей. Среднестатистические низкие результаты группы детей по образовательным областям или каким-либо направлениям, дают повод к повышению профессиональной компетентности педагогов.</w:t>
      </w:r>
    </w:p>
    <w:p w:rsidR="00AE41D2" w:rsidRPr="00216B47" w:rsidRDefault="00AE41D2" w:rsidP="00AE41D2">
      <w:pPr>
        <w:pStyle w:val="20"/>
        <w:shd w:val="clear" w:color="auto" w:fill="auto"/>
        <w:spacing w:before="0" w:after="283" w:line="276" w:lineRule="auto"/>
        <w:ind w:right="52" w:firstLine="74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Родителей ДОУ также проводят независимую оценку качества условий</w:t>
      </w:r>
      <w:r w:rsidR="00CD277C" w:rsidRPr="00216B47">
        <w:rPr>
          <w:rStyle w:val="211pt"/>
          <w:sz w:val="26"/>
          <w:szCs w:val="26"/>
        </w:rPr>
        <w:t xml:space="preserve"> и качества предоставления услуг дошкольного образования</w:t>
      </w:r>
      <w:r w:rsidRPr="00216B47">
        <w:rPr>
          <w:rStyle w:val="211pt"/>
          <w:sz w:val="26"/>
          <w:szCs w:val="26"/>
        </w:rPr>
        <w:t xml:space="preserve">. </w:t>
      </w:r>
      <w:proofErr w:type="gramStart"/>
      <w:r w:rsidRPr="00216B47">
        <w:rPr>
          <w:rStyle w:val="211pt"/>
          <w:sz w:val="26"/>
          <w:szCs w:val="26"/>
        </w:rPr>
        <w:t>По результатам прове</w:t>
      </w:r>
      <w:r w:rsidR="00CD277C" w:rsidRPr="00216B47">
        <w:rPr>
          <w:rStyle w:val="211pt"/>
          <w:sz w:val="26"/>
          <w:szCs w:val="26"/>
        </w:rPr>
        <w:t xml:space="preserve">денного в ноябре </w:t>
      </w:r>
      <w:r w:rsidR="00334FCB" w:rsidRPr="00216B47">
        <w:rPr>
          <w:rStyle w:val="211pt"/>
          <w:sz w:val="26"/>
          <w:szCs w:val="26"/>
        </w:rPr>
        <w:t>–</w:t>
      </w:r>
      <w:r w:rsidR="00CD277C" w:rsidRPr="00216B47">
        <w:rPr>
          <w:rStyle w:val="211pt"/>
          <w:sz w:val="26"/>
          <w:szCs w:val="26"/>
        </w:rPr>
        <w:t xml:space="preserve"> декабре</w:t>
      </w:r>
      <w:r w:rsidR="00334FCB" w:rsidRPr="00216B47">
        <w:rPr>
          <w:rStyle w:val="211pt"/>
          <w:sz w:val="26"/>
          <w:szCs w:val="26"/>
        </w:rPr>
        <w:t xml:space="preserve"> анкетирования родителей по удовлетворенности качеством услуг консультативной помощи</w:t>
      </w:r>
      <w:r w:rsidR="005F1E90" w:rsidRPr="00216B47">
        <w:rPr>
          <w:rStyle w:val="211pt"/>
          <w:sz w:val="26"/>
          <w:szCs w:val="26"/>
        </w:rPr>
        <w:t xml:space="preserve"> 95% (из 89 опрошенных) отметили, что полностью удовлетворены качеством предоставляемых услуг)</w:t>
      </w:r>
      <w:r w:rsidR="00216B47">
        <w:rPr>
          <w:rStyle w:val="211pt"/>
          <w:sz w:val="26"/>
          <w:szCs w:val="26"/>
        </w:rPr>
        <w:t>.</w:t>
      </w:r>
      <w:proofErr w:type="gramEnd"/>
      <w:r w:rsidR="00216B47">
        <w:rPr>
          <w:rStyle w:val="211pt"/>
          <w:sz w:val="26"/>
          <w:szCs w:val="26"/>
        </w:rPr>
        <w:t xml:space="preserve"> </w:t>
      </w:r>
      <w:r w:rsidR="001F4BF1">
        <w:rPr>
          <w:rStyle w:val="211pt"/>
          <w:sz w:val="26"/>
          <w:szCs w:val="26"/>
        </w:rPr>
        <w:t xml:space="preserve"> </w:t>
      </w:r>
      <w:proofErr w:type="gramStart"/>
      <w:r w:rsidR="001F4BF1">
        <w:rPr>
          <w:rStyle w:val="211pt"/>
          <w:sz w:val="26"/>
          <w:szCs w:val="26"/>
        </w:rPr>
        <w:t xml:space="preserve">В марте 2020 года проведено онлайн анкетирование родителей с использованием ресурсов </w:t>
      </w:r>
      <w:proofErr w:type="spellStart"/>
      <w:r w:rsidR="001F4BF1">
        <w:rPr>
          <w:rStyle w:val="211pt"/>
          <w:sz w:val="26"/>
          <w:szCs w:val="26"/>
          <w:lang w:val="en-US"/>
        </w:rPr>
        <w:t>Googl</w:t>
      </w:r>
      <w:proofErr w:type="spellEnd"/>
      <w:r w:rsidR="001F4BF1" w:rsidRPr="001F4BF1">
        <w:rPr>
          <w:rStyle w:val="211pt"/>
          <w:sz w:val="26"/>
          <w:szCs w:val="26"/>
        </w:rPr>
        <w:t xml:space="preserve"> </w:t>
      </w:r>
      <w:r w:rsidR="001F4BF1">
        <w:rPr>
          <w:rStyle w:val="211pt"/>
          <w:sz w:val="26"/>
          <w:szCs w:val="26"/>
        </w:rPr>
        <w:t>формы</w:t>
      </w:r>
      <w:r w:rsidR="001F4BF1" w:rsidRPr="001F4BF1">
        <w:rPr>
          <w:rStyle w:val="211pt"/>
          <w:sz w:val="26"/>
          <w:szCs w:val="26"/>
        </w:rPr>
        <w:t xml:space="preserve"> </w:t>
      </w:r>
      <w:r w:rsidR="001F4BF1">
        <w:rPr>
          <w:rStyle w:val="211pt"/>
          <w:sz w:val="26"/>
          <w:szCs w:val="26"/>
        </w:rPr>
        <w:t>по оценке качества предоставляемых образовательных услуг; из 202 родителей (законных представителей) 54,2% (109 человек) отметили хорошие условия для охраны здоровья детей</w:t>
      </w:r>
      <w:r w:rsidR="00D340DD">
        <w:rPr>
          <w:rStyle w:val="211pt"/>
          <w:sz w:val="26"/>
          <w:szCs w:val="26"/>
        </w:rPr>
        <w:t xml:space="preserve">, </w:t>
      </w:r>
      <w:r w:rsidR="001F4BF1">
        <w:rPr>
          <w:rStyle w:val="211pt"/>
          <w:sz w:val="26"/>
          <w:szCs w:val="26"/>
        </w:rPr>
        <w:t xml:space="preserve"> 184</w:t>
      </w:r>
      <w:r w:rsidR="00334FCB" w:rsidRPr="00216B47">
        <w:rPr>
          <w:rStyle w:val="211pt"/>
          <w:sz w:val="26"/>
          <w:szCs w:val="26"/>
        </w:rPr>
        <w:t xml:space="preserve"> </w:t>
      </w:r>
      <w:r w:rsidR="001F4BF1">
        <w:rPr>
          <w:rStyle w:val="211pt"/>
          <w:sz w:val="26"/>
          <w:szCs w:val="26"/>
        </w:rPr>
        <w:t>человека оценили хорошее качество питания, 200 человек отметили работников</w:t>
      </w:r>
      <w:r w:rsidR="00D340DD">
        <w:rPr>
          <w:rStyle w:val="211pt"/>
          <w:sz w:val="26"/>
          <w:szCs w:val="26"/>
        </w:rPr>
        <w:t xml:space="preserve">, </w:t>
      </w:r>
      <w:r w:rsidR="001F4BF1">
        <w:rPr>
          <w:rStyle w:val="211pt"/>
          <w:sz w:val="26"/>
          <w:szCs w:val="26"/>
        </w:rPr>
        <w:t xml:space="preserve"> как доброжелательных и вежливых</w:t>
      </w:r>
      <w:r w:rsidR="00D340DD">
        <w:rPr>
          <w:rStyle w:val="211pt"/>
          <w:sz w:val="26"/>
          <w:szCs w:val="26"/>
        </w:rPr>
        <w:t xml:space="preserve">, </w:t>
      </w:r>
      <w:r w:rsidR="001F4BF1">
        <w:rPr>
          <w:rStyle w:val="211pt"/>
          <w:sz w:val="26"/>
          <w:szCs w:val="26"/>
        </w:rPr>
        <w:t xml:space="preserve"> 189 человек порекомендовали наш детский сад своим знакомы</w:t>
      </w:r>
      <w:r w:rsidR="00D340DD">
        <w:rPr>
          <w:rStyle w:val="211pt"/>
          <w:sz w:val="26"/>
          <w:szCs w:val="26"/>
        </w:rPr>
        <w:t>м</w:t>
      </w:r>
      <w:r w:rsidR="001F4BF1">
        <w:rPr>
          <w:rStyle w:val="211pt"/>
          <w:sz w:val="26"/>
          <w:szCs w:val="26"/>
        </w:rPr>
        <w:t>.</w:t>
      </w:r>
      <w:proofErr w:type="gramEnd"/>
      <w:r w:rsidR="00C96574" w:rsidRPr="00216B47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>Таким образом, родители оценили уровень реализации ООП и функционирования ДОУ достаточно высоко</w:t>
      </w:r>
      <w:r w:rsidR="00D340DD">
        <w:rPr>
          <w:rStyle w:val="211pt"/>
          <w:sz w:val="26"/>
          <w:szCs w:val="26"/>
        </w:rPr>
        <w:t xml:space="preserve"> 97% удовлетворены качеством образования и воспитания в ДОУ,</w:t>
      </w:r>
      <w:r w:rsidR="00CF7ACF" w:rsidRPr="00216B47">
        <w:rPr>
          <w:rStyle w:val="211pt"/>
          <w:sz w:val="26"/>
          <w:szCs w:val="26"/>
        </w:rPr>
        <w:t xml:space="preserve"> но</w:t>
      </w:r>
      <w:r w:rsidRPr="00216B47">
        <w:rPr>
          <w:rStyle w:val="211pt"/>
          <w:sz w:val="26"/>
          <w:szCs w:val="26"/>
        </w:rPr>
        <w:t xml:space="preserve"> необходима работа по </w:t>
      </w:r>
      <w:r w:rsidR="00D340DD">
        <w:rPr>
          <w:rStyle w:val="211pt"/>
          <w:sz w:val="26"/>
          <w:szCs w:val="26"/>
        </w:rPr>
        <w:t>увеличению охвата детей дополнительными образовательными услугами и услугами учителя -  логопеда</w:t>
      </w:r>
      <w:proofErr w:type="gramStart"/>
      <w:r w:rsidR="00D340DD">
        <w:rPr>
          <w:rStyle w:val="211pt"/>
          <w:sz w:val="26"/>
          <w:szCs w:val="26"/>
        </w:rPr>
        <w:t>.</w:t>
      </w:r>
      <w:proofErr w:type="gramEnd"/>
      <w:r w:rsidR="00D340DD">
        <w:rPr>
          <w:rStyle w:val="211pt"/>
          <w:sz w:val="26"/>
          <w:szCs w:val="26"/>
        </w:rPr>
        <w:t xml:space="preserve"> </w:t>
      </w:r>
      <w:proofErr w:type="gramStart"/>
      <w:r w:rsidRPr="00216B47">
        <w:rPr>
          <w:rStyle w:val="211pt"/>
          <w:sz w:val="26"/>
          <w:szCs w:val="26"/>
        </w:rPr>
        <w:t>о</w:t>
      </w:r>
      <w:proofErr w:type="gramEnd"/>
      <w:r w:rsidRPr="00216B47">
        <w:rPr>
          <w:rStyle w:val="211pt"/>
          <w:sz w:val="26"/>
          <w:szCs w:val="26"/>
        </w:rPr>
        <w:t>птимизации условий, особенно для детей с особенными возможностями здоровья.</w:t>
      </w:r>
    </w:p>
    <w:p w:rsidR="00AE41D2" w:rsidRPr="00216B47" w:rsidRDefault="00AE41D2" w:rsidP="00AE41D2">
      <w:pPr>
        <w:pStyle w:val="30"/>
        <w:shd w:val="clear" w:color="auto" w:fill="auto"/>
        <w:spacing w:after="160" w:line="240" w:lineRule="auto"/>
        <w:ind w:left="240"/>
        <w:rPr>
          <w:sz w:val="26"/>
          <w:szCs w:val="26"/>
        </w:rPr>
      </w:pPr>
      <w:r w:rsidRPr="00216B47">
        <w:rPr>
          <w:sz w:val="26"/>
          <w:szCs w:val="26"/>
        </w:rPr>
        <w:lastRenderedPageBreak/>
        <w:t>5. Кадровое обеспечение</w:t>
      </w:r>
    </w:p>
    <w:p w:rsidR="00AE41D2" w:rsidRPr="00216B47" w:rsidRDefault="00AE41D2" w:rsidP="00D340DD">
      <w:pPr>
        <w:pStyle w:val="20"/>
        <w:shd w:val="clear" w:color="auto" w:fill="auto"/>
        <w:tabs>
          <w:tab w:val="left" w:pos="10206"/>
        </w:tabs>
        <w:spacing w:before="0" w:line="276" w:lineRule="auto"/>
        <w:ind w:right="-90" w:firstLine="74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Кадровая политика МБДОУ являе</w:t>
      </w:r>
      <w:r w:rsidR="00412572" w:rsidRPr="00216B47">
        <w:rPr>
          <w:rStyle w:val="211pt"/>
          <w:sz w:val="26"/>
          <w:szCs w:val="26"/>
        </w:rPr>
        <w:t>тся составной частью Программы Р</w:t>
      </w:r>
      <w:r w:rsidRPr="00216B47">
        <w:rPr>
          <w:rStyle w:val="211pt"/>
          <w:sz w:val="26"/>
          <w:szCs w:val="26"/>
        </w:rPr>
        <w:t xml:space="preserve">азвития </w:t>
      </w:r>
      <w:r w:rsidRPr="00216B47">
        <w:rPr>
          <w:rStyle w:val="211pt1pt"/>
          <w:sz w:val="26"/>
          <w:szCs w:val="26"/>
        </w:rPr>
        <w:t xml:space="preserve">ДОУ. </w:t>
      </w:r>
      <w:r w:rsidRPr="00216B47">
        <w:rPr>
          <w:rStyle w:val="211pt"/>
          <w:sz w:val="26"/>
          <w:szCs w:val="26"/>
        </w:rPr>
        <w:t xml:space="preserve">В целом, работу с кадрами в </w:t>
      </w:r>
      <w:r w:rsidR="00BC3DDD" w:rsidRPr="00216B47">
        <w:rPr>
          <w:rStyle w:val="211pt"/>
          <w:sz w:val="26"/>
          <w:szCs w:val="26"/>
        </w:rPr>
        <w:t>2020 году</w:t>
      </w:r>
      <w:r w:rsidRPr="00216B47">
        <w:rPr>
          <w:rStyle w:val="211pt"/>
          <w:sz w:val="26"/>
          <w:szCs w:val="26"/>
        </w:rPr>
        <w:t xml:space="preserve"> можно охарактеризовать как системную. Наличие полного штата педагогов, позволяющего реализовывать не только основную программу, но и приоритетные направления работы, в том числе </w:t>
      </w:r>
      <w:r w:rsidR="00BC3DDD" w:rsidRPr="00216B47">
        <w:rPr>
          <w:rStyle w:val="211pt"/>
          <w:sz w:val="26"/>
          <w:szCs w:val="26"/>
        </w:rPr>
        <w:t>и реализацию адаптированных программ образования</w:t>
      </w:r>
      <w:r w:rsidRPr="00216B47">
        <w:rPr>
          <w:rStyle w:val="211pt"/>
          <w:sz w:val="26"/>
          <w:szCs w:val="26"/>
        </w:rPr>
        <w:t>. В наличие педаго</w:t>
      </w:r>
      <w:proofErr w:type="gramStart"/>
      <w:r w:rsidRPr="00216B47">
        <w:rPr>
          <w:rStyle w:val="211pt"/>
          <w:sz w:val="26"/>
          <w:szCs w:val="26"/>
        </w:rPr>
        <w:t>г-</w:t>
      </w:r>
      <w:proofErr w:type="gramEnd"/>
      <w:r w:rsidRPr="00216B47">
        <w:rPr>
          <w:rStyle w:val="211pt"/>
          <w:sz w:val="26"/>
          <w:szCs w:val="26"/>
        </w:rPr>
        <w:t xml:space="preserve"> психолог, учитель-логопед. Существует, потребность в дефектологе/нет в штате/, работы с детьми </w:t>
      </w:r>
      <w:r w:rsidRPr="00216B47">
        <w:rPr>
          <w:rStyle w:val="2105pt"/>
          <w:b w:val="0"/>
          <w:sz w:val="26"/>
          <w:szCs w:val="26"/>
        </w:rPr>
        <w:t>ОВЗ.</w:t>
      </w:r>
      <w:r w:rsidRPr="00216B47">
        <w:rPr>
          <w:rStyle w:val="2105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>Все специалисты и воспитатели имеют педагогическое профильное образование или педагогическое образование и курсы переподготовки.</w:t>
      </w:r>
    </w:p>
    <w:p w:rsidR="00AE41D2" w:rsidRPr="00216B47" w:rsidRDefault="00AE402D" w:rsidP="00AE41D2">
      <w:pPr>
        <w:pStyle w:val="20"/>
        <w:shd w:val="clear" w:color="auto" w:fill="auto"/>
        <w:tabs>
          <w:tab w:val="left" w:pos="10206"/>
        </w:tabs>
        <w:spacing w:before="0" w:line="276" w:lineRule="auto"/>
        <w:ind w:right="-90" w:firstLine="42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63500" distR="63500" simplePos="0" relativeHeight="251660288" behindDoc="1" locked="0" layoutInCell="1" allowOverlap="1">
                <wp:simplePos x="0" y="0"/>
                <wp:positionH relativeFrom="margin">
                  <wp:posOffset>6525895</wp:posOffset>
                </wp:positionH>
                <wp:positionV relativeFrom="paragraph">
                  <wp:posOffset>36830</wp:posOffset>
                </wp:positionV>
                <wp:extent cx="60960" cy="76200"/>
                <wp:effectExtent l="3175" t="0" r="2540" b="3810"/>
                <wp:wrapSquare wrapText="left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BD2" w:rsidRDefault="00264BD2" w:rsidP="00AE41D2">
                            <w:pPr>
                              <w:pStyle w:val="11"/>
                              <w:shd w:val="clear" w:color="auto" w:fill="auto"/>
                              <w:spacing w:line="120" w:lineRule="exact"/>
                            </w:pPr>
                            <w: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3.85pt;margin-top:2.9pt;width:4.8pt;height:6pt;z-index:-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k/pwIAAKY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" filled="f" stroked="f">
                <v:textbox style="mso-fit-shape-to-text:t" inset="0,0,0,0">
                  <w:txbxContent>
                    <w:p w:rsidR="00264BD2" w:rsidRDefault="00264BD2" w:rsidP="00AE41D2">
                      <w:pPr>
                        <w:pStyle w:val="11"/>
                        <w:shd w:val="clear" w:color="auto" w:fill="auto"/>
                        <w:spacing w:line="120" w:lineRule="exact"/>
                      </w:pPr>
                      <w:r>
                        <w:t>&gt;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AE41D2" w:rsidRPr="00216B47">
        <w:rPr>
          <w:rStyle w:val="211pt"/>
          <w:sz w:val="26"/>
          <w:szCs w:val="26"/>
        </w:rPr>
        <w:t>Планирование и обучение педагогических работников проводится в соответствии с Программой повышения квалификации ДОУ. Учреждение выбирает курсы согласно современным приоритетам образования, которые актуальны в Пермском крае, в образовательной организации. Планирование курсов повышения квалификации осуществляется посредством</w:t>
      </w:r>
      <w:r w:rsidR="009702D4" w:rsidRPr="00216B47">
        <w:rPr>
          <w:rStyle w:val="211pt"/>
          <w:sz w:val="26"/>
          <w:szCs w:val="26"/>
        </w:rPr>
        <w:t xml:space="preserve"> </w:t>
      </w:r>
      <w:r w:rsidR="00AE41D2" w:rsidRPr="00216B47">
        <w:rPr>
          <w:rStyle w:val="211pt"/>
          <w:sz w:val="26"/>
          <w:szCs w:val="26"/>
        </w:rPr>
        <w:t>«Единого банка образовательных программ». В ДОУ на каждый учебный год разрабатывает план   повышения квалификации педагогов, который рассматривается на педагогическом совете и утверждается руководителем. План  реализуется в полном объёме: все педагоги своевременно  проходят обучение.</w:t>
      </w:r>
      <w:r w:rsidR="00412572" w:rsidRPr="00216B47">
        <w:rPr>
          <w:rStyle w:val="211pt"/>
          <w:sz w:val="26"/>
          <w:szCs w:val="26"/>
        </w:rPr>
        <w:t xml:space="preserve"> В 2020 году КПК прошли - </w:t>
      </w:r>
    </w:p>
    <w:p w:rsidR="00AE41D2" w:rsidRPr="00216B47" w:rsidRDefault="00AE41D2" w:rsidP="00AE41D2">
      <w:pPr>
        <w:pStyle w:val="20"/>
        <w:shd w:val="clear" w:color="auto" w:fill="auto"/>
        <w:tabs>
          <w:tab w:val="left" w:pos="10206"/>
        </w:tabs>
        <w:spacing w:before="0" w:line="276" w:lineRule="auto"/>
        <w:ind w:right="-90" w:firstLine="800"/>
        <w:jc w:val="both"/>
        <w:rPr>
          <w:rStyle w:val="211pt"/>
          <w:sz w:val="26"/>
          <w:szCs w:val="26"/>
        </w:rPr>
      </w:pPr>
      <w:r w:rsidRPr="00216B47">
        <w:rPr>
          <w:rStyle w:val="211pt"/>
          <w:sz w:val="26"/>
          <w:szCs w:val="26"/>
        </w:rPr>
        <w:t>Для начинающих педагогов осуществляется наставничество. Повышение квалификации педагогов осуществляется также через работу различных ППО институционального и муниципального уровня; разработкой и реализацией индивидуальных образовательных маршрутов. Более половины педагогов участвуют в профессиональных сообществах, конкурсах, сетевом взаимодействии, трансляции лучшего опыта.</w:t>
      </w:r>
    </w:p>
    <w:p w:rsidR="00AE41D2" w:rsidRPr="00216B47" w:rsidRDefault="00AE41D2" w:rsidP="00216B47">
      <w:pPr>
        <w:pStyle w:val="20"/>
        <w:shd w:val="clear" w:color="auto" w:fill="auto"/>
        <w:tabs>
          <w:tab w:val="left" w:pos="4419"/>
        </w:tabs>
        <w:spacing w:before="0" w:line="276" w:lineRule="auto"/>
        <w:ind w:firstLine="709"/>
        <w:jc w:val="left"/>
        <w:rPr>
          <w:rStyle w:val="2LucidaSansUnicode9pt"/>
          <w:rFonts w:ascii="Times New Roman" w:hAnsi="Times New Roman" w:cs="Times New Roman"/>
          <w:sz w:val="26"/>
          <w:szCs w:val="26"/>
        </w:rPr>
      </w:pPr>
      <w:r w:rsidRPr="00216B47">
        <w:rPr>
          <w:rStyle w:val="211pt"/>
          <w:sz w:val="26"/>
          <w:szCs w:val="26"/>
        </w:rPr>
        <w:t>Аттестация на категории</w:t>
      </w:r>
      <w:r w:rsidR="00216B47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>регулируется документами институционального,</w:t>
      </w:r>
      <w:r w:rsidR="00AE402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63500" distR="63500" simplePos="0" relativeHeight="251661312" behindDoc="1" locked="0" layoutInCell="1" allowOverlap="1">
                <wp:simplePos x="0" y="0"/>
                <wp:positionH relativeFrom="margin">
                  <wp:posOffset>6529070</wp:posOffset>
                </wp:positionH>
                <wp:positionV relativeFrom="paragraph">
                  <wp:posOffset>389255</wp:posOffset>
                </wp:positionV>
                <wp:extent cx="60960" cy="69850"/>
                <wp:effectExtent l="0" t="0" r="0" b="0"/>
                <wp:wrapSquare wrapText="left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BD2" w:rsidRDefault="00264BD2" w:rsidP="00AE41D2">
                            <w:pPr>
                              <w:pStyle w:val="12"/>
                              <w:shd w:val="clear" w:color="auto" w:fill="auto"/>
                              <w:spacing w:line="110" w:lineRule="exact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27" type="#_x0000_t202" style="position:absolute;left:0;text-align:left;margin-left:514.1pt;margin-top:30.65pt;width:4.8pt;height:5.5pt;z-index:-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" filled="f" stroked="f">
                <v:textbox style="mso-fit-shape-to-text:t" inset="0,0,0,0">
                  <w:txbxContent>
                    <w:p w:rsidR="00264BD2" w:rsidRDefault="00264BD2" w:rsidP="00AE41D2">
                      <w:pPr>
                        <w:pStyle w:val="12"/>
                        <w:shd w:val="clear" w:color="auto" w:fill="auto"/>
                        <w:spacing w:line="110" w:lineRule="exact"/>
                      </w:pPr>
                      <w:r>
                        <w:t>I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Pr="00216B47">
        <w:rPr>
          <w:rStyle w:val="211pt"/>
          <w:sz w:val="26"/>
          <w:szCs w:val="26"/>
        </w:rPr>
        <w:t xml:space="preserve"> муниципального, регионального и федерального уровней. Результаты аттестации влияют на базовую часть заработной платы</w:t>
      </w:r>
      <w:r w:rsidR="00412572" w:rsidRPr="00216B47">
        <w:rPr>
          <w:rStyle w:val="211pt"/>
          <w:sz w:val="26"/>
          <w:szCs w:val="26"/>
        </w:rPr>
        <w:t xml:space="preserve"> и выполнения муниципального задания ДОУ</w:t>
      </w:r>
      <w:r w:rsidRPr="00216B47">
        <w:rPr>
          <w:rStyle w:val="211pt"/>
          <w:sz w:val="26"/>
          <w:szCs w:val="26"/>
        </w:rPr>
        <w:t xml:space="preserve">. Методическая служба ДОУ создаёт условия для повышения категорий педагогов. </w:t>
      </w:r>
      <w:r w:rsidRPr="00216B47">
        <w:rPr>
          <w:rStyle w:val="2LucidaSansUnicode9pt"/>
          <w:sz w:val="26"/>
          <w:szCs w:val="26"/>
        </w:rPr>
        <w:t xml:space="preserve"> </w:t>
      </w:r>
      <w:r w:rsidRPr="00216B47">
        <w:rPr>
          <w:rStyle w:val="2LucidaSansUnicode9pt"/>
          <w:rFonts w:ascii="Times New Roman" w:hAnsi="Times New Roman" w:cs="Times New Roman"/>
          <w:sz w:val="26"/>
          <w:szCs w:val="26"/>
        </w:rPr>
        <w:t>Для профессионального роста педагогов эффективным является раб</w:t>
      </w:r>
      <w:r w:rsidR="00264BD2" w:rsidRPr="00216B47">
        <w:rPr>
          <w:rStyle w:val="2LucidaSansUnicode9pt"/>
          <w:rFonts w:ascii="Times New Roman" w:hAnsi="Times New Roman" w:cs="Times New Roman"/>
          <w:sz w:val="26"/>
          <w:szCs w:val="26"/>
        </w:rPr>
        <w:t>ота педагогических объединений и</w:t>
      </w:r>
      <w:r w:rsidR="001339B4" w:rsidRPr="00216B47">
        <w:rPr>
          <w:rStyle w:val="2LucidaSansUnicode9pt"/>
          <w:rFonts w:ascii="Times New Roman" w:hAnsi="Times New Roman" w:cs="Times New Roman"/>
          <w:sz w:val="26"/>
          <w:szCs w:val="26"/>
        </w:rPr>
        <w:t xml:space="preserve"> участие в</w:t>
      </w:r>
      <w:r w:rsidR="00264BD2" w:rsidRPr="00216B47">
        <w:rPr>
          <w:rStyle w:val="2LucidaSansUnicode9pt"/>
          <w:rFonts w:ascii="Times New Roman" w:hAnsi="Times New Roman" w:cs="Times New Roman"/>
          <w:sz w:val="26"/>
          <w:szCs w:val="26"/>
        </w:rPr>
        <w:t xml:space="preserve"> конкурсах профессионального мастерства. </w:t>
      </w:r>
      <w:r w:rsidRPr="00216B47">
        <w:rPr>
          <w:rStyle w:val="2LucidaSansUnicode9pt"/>
          <w:rFonts w:ascii="Times New Roman" w:hAnsi="Times New Roman" w:cs="Times New Roman"/>
          <w:sz w:val="26"/>
          <w:szCs w:val="26"/>
        </w:rPr>
        <w:t>Результаты своей работы за 5 лет педагоги отражают в личных «портфолио».</w:t>
      </w:r>
      <w:r w:rsidR="00296A8D" w:rsidRPr="00216B47">
        <w:rPr>
          <w:rStyle w:val="2LucidaSansUnicode9pt"/>
          <w:rFonts w:ascii="Times New Roman" w:hAnsi="Times New Roman" w:cs="Times New Roman"/>
          <w:sz w:val="26"/>
          <w:szCs w:val="26"/>
        </w:rPr>
        <w:t xml:space="preserve"> На диаграммах представлен сравнительный анализ роста квалификации педагогов в течени</w:t>
      </w:r>
      <w:proofErr w:type="gramStart"/>
      <w:r w:rsidR="00296A8D" w:rsidRPr="00216B47">
        <w:rPr>
          <w:rStyle w:val="2LucidaSansUnicode9pt"/>
          <w:rFonts w:ascii="Times New Roman" w:hAnsi="Times New Roman" w:cs="Times New Roman"/>
          <w:sz w:val="26"/>
          <w:szCs w:val="26"/>
        </w:rPr>
        <w:t>и</w:t>
      </w:r>
      <w:proofErr w:type="gramEnd"/>
      <w:r w:rsidR="00296A8D" w:rsidRPr="00216B47">
        <w:rPr>
          <w:rStyle w:val="2LucidaSansUnicode9pt"/>
          <w:rFonts w:ascii="Times New Roman" w:hAnsi="Times New Roman" w:cs="Times New Roman"/>
          <w:sz w:val="26"/>
          <w:szCs w:val="26"/>
        </w:rPr>
        <w:t xml:space="preserve"> двух лет</w:t>
      </w:r>
    </w:p>
    <w:p w:rsidR="002258AD" w:rsidRDefault="002258AD" w:rsidP="002258AD">
      <w:pPr>
        <w:pStyle w:val="20"/>
        <w:shd w:val="clear" w:color="auto" w:fill="auto"/>
        <w:tabs>
          <w:tab w:val="left" w:pos="4419"/>
        </w:tabs>
        <w:spacing w:before="0" w:line="276" w:lineRule="auto"/>
        <w:ind w:firstLine="709"/>
        <w:jc w:val="center"/>
        <w:rPr>
          <w:rStyle w:val="2LucidaSansUnicode9pt"/>
          <w:rFonts w:ascii="Times New Roman" w:hAnsi="Times New Roman" w:cs="Times New Roman"/>
          <w:sz w:val="28"/>
          <w:szCs w:val="28"/>
        </w:rPr>
      </w:pPr>
      <w:r>
        <w:rPr>
          <w:rFonts w:eastAsia="Lucida Sans Unicode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3E5CC6" wp14:editId="7879E268">
            <wp:extent cx="2409825" cy="13554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932" cy="136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BD2" w:rsidRDefault="001339B4" w:rsidP="00AE41D2">
      <w:pPr>
        <w:pStyle w:val="20"/>
        <w:shd w:val="clear" w:color="auto" w:fill="auto"/>
        <w:tabs>
          <w:tab w:val="left" w:pos="4419"/>
        </w:tabs>
        <w:spacing w:before="0" w:line="276" w:lineRule="auto"/>
        <w:ind w:firstLine="709"/>
        <w:jc w:val="both"/>
        <w:rPr>
          <w:rStyle w:val="2LucidaSansUnicode9pt"/>
          <w:rFonts w:ascii="Times New Roman" w:hAnsi="Times New Roman" w:cs="Times New Roman"/>
          <w:sz w:val="28"/>
          <w:szCs w:val="28"/>
        </w:rPr>
      </w:pPr>
      <w:r>
        <w:rPr>
          <w:rStyle w:val="2LucidaSansUnicode9pt"/>
          <w:rFonts w:ascii="Times New Roman" w:hAnsi="Times New Roman" w:cs="Times New Roman"/>
          <w:sz w:val="28"/>
          <w:szCs w:val="28"/>
        </w:rPr>
        <w:lastRenderedPageBreak/>
        <w:t xml:space="preserve"> Результаты </w:t>
      </w:r>
      <w:r w:rsidR="00264BD2">
        <w:rPr>
          <w:rStyle w:val="2LucidaSansUnicode9pt"/>
          <w:rFonts w:ascii="Times New Roman" w:hAnsi="Times New Roman" w:cs="Times New Roman"/>
          <w:sz w:val="28"/>
          <w:szCs w:val="28"/>
        </w:rPr>
        <w:t>педагогов в конкурсах профессионального мастерства в 2019 и 2020 году отражены в диаграммах</w:t>
      </w:r>
      <w:r>
        <w:rPr>
          <w:rStyle w:val="2LucidaSansUnicode9pt"/>
          <w:rFonts w:ascii="Times New Roman" w:hAnsi="Times New Roman" w:cs="Times New Roman"/>
          <w:sz w:val="28"/>
          <w:szCs w:val="28"/>
        </w:rPr>
        <w:t xml:space="preserve">. Снижение показателя по уровню РФ, связано с ограничением проведения конкурсов по причине карантина </w:t>
      </w:r>
    </w:p>
    <w:p w:rsidR="002258AD" w:rsidRDefault="002258AD" w:rsidP="002258AD">
      <w:pPr>
        <w:pStyle w:val="20"/>
        <w:shd w:val="clear" w:color="auto" w:fill="auto"/>
        <w:tabs>
          <w:tab w:val="left" w:pos="4419"/>
        </w:tabs>
        <w:spacing w:before="0" w:line="276" w:lineRule="auto"/>
        <w:jc w:val="center"/>
        <w:rPr>
          <w:rStyle w:val="2LucidaSansUnicode9pt"/>
          <w:rFonts w:ascii="Times New Roman" w:hAnsi="Times New Roman" w:cs="Times New Roman"/>
          <w:sz w:val="28"/>
          <w:szCs w:val="28"/>
        </w:rPr>
      </w:pPr>
      <w:r>
        <w:rPr>
          <w:rFonts w:eastAsia="Lucida Sans Unicode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EF9EBF" wp14:editId="61AA0609">
            <wp:extent cx="1666875" cy="15761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6" r="19188"/>
                    <a:stretch/>
                  </pic:blipFill>
                  <pic:spPr bwMode="auto">
                    <a:xfrm>
                      <a:off x="0" y="0"/>
                      <a:ext cx="1670625" cy="157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Lucida Sans Unicode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eastAsia="Lucida Sans Unicode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2B682D3" wp14:editId="3EC5C6A6">
            <wp:extent cx="1863417" cy="15713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лайд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r="14698"/>
                    <a:stretch/>
                  </pic:blipFill>
                  <pic:spPr bwMode="auto">
                    <a:xfrm>
                      <a:off x="0" y="0"/>
                      <a:ext cx="1872661" cy="157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1D2" w:rsidRPr="00216B47" w:rsidRDefault="00AE41D2" w:rsidP="00AE41D2">
      <w:pPr>
        <w:spacing w:before="240" w:after="24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16B47">
        <w:rPr>
          <w:rFonts w:ascii="Times New Roman" w:hAnsi="Times New Roman" w:cs="Times New Roman"/>
          <w:b/>
          <w:sz w:val="26"/>
          <w:szCs w:val="26"/>
        </w:rPr>
        <w:t>Квалификационный уровень педагогов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"/>
        <w:gridCol w:w="2895"/>
        <w:gridCol w:w="2890"/>
        <w:gridCol w:w="2578"/>
      </w:tblGrid>
      <w:tr w:rsidR="00AE41D2" w:rsidRPr="00E46016" w:rsidTr="001339B4">
        <w:tc>
          <w:tcPr>
            <w:tcW w:w="423" w:type="dxa"/>
          </w:tcPr>
          <w:p w:rsidR="00AE41D2" w:rsidRPr="00E46016" w:rsidRDefault="00216B47" w:rsidP="00264BD2">
            <w:pPr>
              <w:spacing w:before="240" w:after="2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3063" w:type="dxa"/>
          </w:tcPr>
          <w:p w:rsidR="00AE41D2" w:rsidRPr="00E46016" w:rsidRDefault="00AE41D2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Наличие категории</w:t>
            </w:r>
          </w:p>
        </w:tc>
        <w:tc>
          <w:tcPr>
            <w:tcW w:w="3228" w:type="dxa"/>
          </w:tcPr>
          <w:p w:rsidR="00AE41D2" w:rsidRPr="00E46016" w:rsidRDefault="00AE41D2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Количество педагогов</w:t>
            </w:r>
          </w:p>
        </w:tc>
        <w:tc>
          <w:tcPr>
            <w:tcW w:w="2857" w:type="dxa"/>
          </w:tcPr>
          <w:p w:rsidR="00AE41D2" w:rsidRPr="00E46016" w:rsidRDefault="00AE41D2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% от общего количества педагогов</w:t>
            </w:r>
          </w:p>
        </w:tc>
      </w:tr>
      <w:tr w:rsidR="00AE41D2" w:rsidRPr="00E46016" w:rsidTr="001339B4">
        <w:tc>
          <w:tcPr>
            <w:tcW w:w="423" w:type="dxa"/>
          </w:tcPr>
          <w:p w:rsidR="00AE41D2" w:rsidRPr="00E46016" w:rsidRDefault="00AE41D2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3" w:type="dxa"/>
          </w:tcPr>
          <w:p w:rsidR="00AE41D2" w:rsidRPr="00E46016" w:rsidRDefault="00AE41D2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E46016">
              <w:rPr>
                <w:rFonts w:ascii="Times New Roman" w:eastAsia="Calibri" w:hAnsi="Times New Roman" w:cs="Times New Roman"/>
                <w:lang w:eastAsia="en-US"/>
              </w:rPr>
              <w:t>Высшая квалификационная категория</w:t>
            </w:r>
          </w:p>
        </w:tc>
        <w:tc>
          <w:tcPr>
            <w:tcW w:w="3228" w:type="dxa"/>
          </w:tcPr>
          <w:p w:rsidR="00AE41D2" w:rsidRPr="00E46016" w:rsidRDefault="00D32802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28</w:t>
            </w:r>
          </w:p>
        </w:tc>
        <w:tc>
          <w:tcPr>
            <w:tcW w:w="2857" w:type="dxa"/>
          </w:tcPr>
          <w:p w:rsidR="00AE41D2" w:rsidRPr="00E46016" w:rsidRDefault="00AE41D2" w:rsidP="00264BD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46016">
              <w:rPr>
                <w:rFonts w:ascii="Times New Roman" w:eastAsia="Calibri" w:hAnsi="Times New Roman" w:cs="Times New Roman"/>
                <w:lang w:eastAsia="en-US"/>
              </w:rPr>
              <w:t>34</w:t>
            </w:r>
          </w:p>
        </w:tc>
      </w:tr>
      <w:tr w:rsidR="00AE41D2" w:rsidRPr="00E46016" w:rsidTr="001339B4">
        <w:tc>
          <w:tcPr>
            <w:tcW w:w="423" w:type="dxa"/>
          </w:tcPr>
          <w:p w:rsidR="00AE41D2" w:rsidRPr="00E46016" w:rsidRDefault="00AE41D2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3" w:type="dxa"/>
          </w:tcPr>
          <w:p w:rsidR="00AE41D2" w:rsidRPr="00E46016" w:rsidRDefault="00AE41D2" w:rsidP="00264BD2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46016">
              <w:rPr>
                <w:rFonts w:ascii="Times New Roman" w:eastAsia="Calibri" w:hAnsi="Times New Roman" w:cs="Times New Roman"/>
                <w:lang w:eastAsia="en-US"/>
              </w:rPr>
              <w:t>Первая  квалификационная категория</w:t>
            </w:r>
          </w:p>
        </w:tc>
        <w:tc>
          <w:tcPr>
            <w:tcW w:w="3228" w:type="dxa"/>
          </w:tcPr>
          <w:p w:rsidR="00AE41D2" w:rsidRPr="00E46016" w:rsidRDefault="00D32802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18</w:t>
            </w:r>
          </w:p>
        </w:tc>
        <w:tc>
          <w:tcPr>
            <w:tcW w:w="2857" w:type="dxa"/>
          </w:tcPr>
          <w:p w:rsidR="00AE41D2" w:rsidRPr="00E46016" w:rsidRDefault="009702D4" w:rsidP="00264BD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25</w:t>
            </w:r>
          </w:p>
        </w:tc>
      </w:tr>
      <w:tr w:rsidR="00AE41D2" w:rsidRPr="00E46016" w:rsidTr="001339B4">
        <w:tc>
          <w:tcPr>
            <w:tcW w:w="423" w:type="dxa"/>
          </w:tcPr>
          <w:p w:rsidR="00AE41D2" w:rsidRPr="00E46016" w:rsidRDefault="00AE41D2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3" w:type="dxa"/>
          </w:tcPr>
          <w:p w:rsidR="00AE41D2" w:rsidRPr="00E46016" w:rsidRDefault="00AE41D2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E46016">
              <w:rPr>
                <w:rFonts w:ascii="Times New Roman" w:eastAsia="Calibri" w:hAnsi="Times New Roman" w:cs="Times New Roman"/>
                <w:lang w:eastAsia="en-US"/>
              </w:rPr>
              <w:t>Соответствие занимаемой должности</w:t>
            </w:r>
          </w:p>
        </w:tc>
        <w:tc>
          <w:tcPr>
            <w:tcW w:w="3228" w:type="dxa"/>
          </w:tcPr>
          <w:p w:rsidR="00AE41D2" w:rsidRPr="00E46016" w:rsidRDefault="00D32802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2857" w:type="dxa"/>
          </w:tcPr>
          <w:p w:rsidR="00AE41D2" w:rsidRPr="00E46016" w:rsidRDefault="009702D4" w:rsidP="00264BD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18</w:t>
            </w:r>
          </w:p>
        </w:tc>
      </w:tr>
      <w:tr w:rsidR="00AE41D2" w:rsidRPr="00E46016" w:rsidTr="001339B4">
        <w:tc>
          <w:tcPr>
            <w:tcW w:w="423" w:type="dxa"/>
          </w:tcPr>
          <w:p w:rsidR="00AE41D2" w:rsidRPr="00E46016" w:rsidRDefault="00AE41D2" w:rsidP="00264BD2">
            <w:pPr>
              <w:rPr>
                <w:rFonts w:ascii="Times New Roman" w:hAnsi="Times New Roman" w:cs="Times New Roman"/>
              </w:rPr>
            </w:pPr>
            <w:r w:rsidRPr="00E4601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3" w:type="dxa"/>
          </w:tcPr>
          <w:p w:rsidR="00AE41D2" w:rsidRPr="00E46016" w:rsidRDefault="00AE41D2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E46016">
              <w:rPr>
                <w:rFonts w:ascii="Times New Roman" w:eastAsia="Calibri" w:hAnsi="Times New Roman" w:cs="Times New Roman"/>
                <w:lang w:eastAsia="en-US"/>
              </w:rPr>
              <w:t>Не аттестованы</w:t>
            </w:r>
          </w:p>
        </w:tc>
        <w:tc>
          <w:tcPr>
            <w:tcW w:w="3228" w:type="dxa"/>
          </w:tcPr>
          <w:p w:rsidR="00AE41D2" w:rsidRPr="00E46016" w:rsidRDefault="00D32802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2857" w:type="dxa"/>
          </w:tcPr>
          <w:p w:rsidR="00AE41D2" w:rsidRPr="00E46016" w:rsidRDefault="00AE41D2" w:rsidP="00264BD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46016">
              <w:rPr>
                <w:rFonts w:ascii="Times New Roman" w:eastAsia="Calibri" w:hAnsi="Times New Roman" w:cs="Times New Roman"/>
                <w:lang w:eastAsia="en-US"/>
              </w:rPr>
              <w:t>23</w:t>
            </w:r>
          </w:p>
        </w:tc>
      </w:tr>
      <w:tr w:rsidR="00AE41D2" w:rsidRPr="00E46016" w:rsidTr="001339B4">
        <w:tc>
          <w:tcPr>
            <w:tcW w:w="423" w:type="dxa"/>
          </w:tcPr>
          <w:p w:rsidR="00AE41D2" w:rsidRPr="00E46016" w:rsidRDefault="00AE41D2" w:rsidP="00264B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3" w:type="dxa"/>
          </w:tcPr>
          <w:p w:rsidR="00AE41D2" w:rsidRPr="00E46016" w:rsidRDefault="00AE41D2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E46016">
              <w:rPr>
                <w:rFonts w:ascii="Times New Roman" w:eastAsia="Calibri" w:hAnsi="Times New Roman" w:cs="Times New Roman"/>
                <w:lang w:eastAsia="en-US"/>
              </w:rPr>
              <w:t>Всего педагогов</w:t>
            </w:r>
          </w:p>
        </w:tc>
        <w:tc>
          <w:tcPr>
            <w:tcW w:w="3228" w:type="dxa"/>
          </w:tcPr>
          <w:p w:rsidR="00AE41D2" w:rsidRPr="00E46016" w:rsidRDefault="00D32802" w:rsidP="00264BD2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59</w:t>
            </w:r>
          </w:p>
        </w:tc>
        <w:tc>
          <w:tcPr>
            <w:tcW w:w="2857" w:type="dxa"/>
          </w:tcPr>
          <w:p w:rsidR="00AE41D2" w:rsidRPr="00E46016" w:rsidRDefault="00AE41D2" w:rsidP="00264BD2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296A8D" w:rsidRPr="00216B47" w:rsidRDefault="00296A8D" w:rsidP="00296A8D">
      <w:pPr>
        <w:pStyle w:val="60"/>
        <w:shd w:val="clear" w:color="auto" w:fill="auto"/>
        <w:spacing w:before="300" w:after="229" w:line="240" w:lineRule="auto"/>
        <w:ind w:left="180" w:firstLine="0"/>
        <w:jc w:val="left"/>
        <w:rPr>
          <w:b w:val="0"/>
          <w:sz w:val="26"/>
          <w:szCs w:val="26"/>
        </w:rPr>
      </w:pPr>
      <w:r w:rsidRPr="00216B47">
        <w:rPr>
          <w:b w:val="0"/>
          <w:sz w:val="26"/>
          <w:szCs w:val="26"/>
        </w:rPr>
        <w:t xml:space="preserve">Возрастной ценз педагогического состава за 2020 год представлен на диаграмме. </w:t>
      </w:r>
      <w:proofErr w:type="gramStart"/>
      <w:r w:rsidRPr="00216B47">
        <w:rPr>
          <w:b w:val="0"/>
          <w:sz w:val="26"/>
          <w:szCs w:val="26"/>
        </w:rPr>
        <w:t>По прежнему</w:t>
      </w:r>
      <w:proofErr w:type="gramEnd"/>
      <w:r w:rsidRPr="00216B47">
        <w:rPr>
          <w:b w:val="0"/>
          <w:sz w:val="26"/>
          <w:szCs w:val="26"/>
        </w:rPr>
        <w:t xml:space="preserve"> основу коллектива составляют педагоги 45 – 55 лет. </w:t>
      </w:r>
      <w:r w:rsidR="00B95C6B" w:rsidRPr="00216B47">
        <w:rPr>
          <w:b w:val="0"/>
          <w:sz w:val="26"/>
          <w:szCs w:val="26"/>
        </w:rPr>
        <w:t xml:space="preserve">Педагоги - </w:t>
      </w:r>
      <w:proofErr w:type="spellStart"/>
      <w:r w:rsidR="00B95C6B" w:rsidRPr="00216B47">
        <w:rPr>
          <w:b w:val="0"/>
          <w:sz w:val="26"/>
          <w:szCs w:val="26"/>
        </w:rPr>
        <w:t>стажисты</w:t>
      </w:r>
      <w:proofErr w:type="spellEnd"/>
      <w:r w:rsidR="00B95C6B" w:rsidRPr="00216B47">
        <w:rPr>
          <w:b w:val="0"/>
          <w:sz w:val="26"/>
          <w:szCs w:val="26"/>
        </w:rPr>
        <w:t xml:space="preserve"> являются носителями традиций, сохраняя и </w:t>
      </w:r>
      <w:proofErr w:type="gramStart"/>
      <w:r w:rsidR="00B95C6B" w:rsidRPr="00216B47">
        <w:rPr>
          <w:b w:val="0"/>
          <w:sz w:val="26"/>
          <w:szCs w:val="26"/>
        </w:rPr>
        <w:t>преумножая</w:t>
      </w:r>
      <w:proofErr w:type="gramEnd"/>
      <w:r w:rsidR="00B95C6B" w:rsidRPr="00216B47">
        <w:rPr>
          <w:b w:val="0"/>
          <w:sz w:val="26"/>
          <w:szCs w:val="26"/>
        </w:rPr>
        <w:t xml:space="preserve"> весь богатый методический и педагогический опыт ДОУ, являются наставниками - кураторами молодых педагогов, они активно внедряют инновационные формы работы, реализуют проекты, участвуют в конкурсах. Задача привлечения молодых кадров остается приоритетной в работе ДОУ на следующий год.</w:t>
      </w:r>
      <w:r w:rsidR="00B95C6B" w:rsidRPr="00216B47">
        <w:rPr>
          <w:b w:val="0"/>
          <w:sz w:val="26"/>
          <w:szCs w:val="26"/>
        </w:rPr>
        <w:tab/>
        <w:t xml:space="preserve"> </w:t>
      </w:r>
    </w:p>
    <w:p w:rsidR="002258AD" w:rsidRPr="00B95C6B" w:rsidRDefault="002258AD" w:rsidP="002258AD">
      <w:pPr>
        <w:pStyle w:val="60"/>
        <w:shd w:val="clear" w:color="auto" w:fill="auto"/>
        <w:spacing w:before="300" w:after="229" w:line="240" w:lineRule="auto"/>
        <w:ind w:left="180" w:firstLine="0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 wp14:anchorId="44629AA8" wp14:editId="15D3FC65">
            <wp:extent cx="2743200" cy="15429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лайд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976" cy="155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D2" w:rsidRPr="00216B47" w:rsidRDefault="00AE41D2" w:rsidP="00AE41D2">
      <w:pPr>
        <w:pStyle w:val="60"/>
        <w:shd w:val="clear" w:color="auto" w:fill="auto"/>
        <w:spacing w:before="300" w:after="229" w:line="240" w:lineRule="auto"/>
        <w:ind w:left="180" w:firstLine="0"/>
        <w:jc w:val="center"/>
        <w:rPr>
          <w:sz w:val="26"/>
          <w:szCs w:val="26"/>
        </w:rPr>
      </w:pPr>
      <w:r w:rsidRPr="00216B47">
        <w:rPr>
          <w:sz w:val="26"/>
          <w:szCs w:val="26"/>
        </w:rPr>
        <w:t>6. Учебно-методическое обеспечение</w:t>
      </w:r>
    </w:p>
    <w:p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lastRenderedPageBreak/>
        <w:t>Методико-психологический центр ДОУ составляет информационную подсистему методической работы в ДОУ. Является центром систематизации и отбора информации и консультационным пунктом для педагогов и родителей.</w:t>
      </w:r>
    </w:p>
    <w:p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Основным оснащением кабинета являются:</w:t>
      </w:r>
    </w:p>
    <w:p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Нормативные и инструктивные материалы, издаваемые органами управления образованием и другими вышестоящими организациями, локальные акты ДОУ</w:t>
      </w:r>
    </w:p>
    <w:p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Документы и методические материалы для педагогов, методическая литература </w:t>
      </w:r>
      <w:r w:rsidRPr="00216B47">
        <w:rPr>
          <w:rStyle w:val="295pt0pt"/>
          <w:rFonts w:eastAsia="Arial"/>
          <w:b w:val="0"/>
          <w:sz w:val="26"/>
          <w:szCs w:val="26"/>
        </w:rPr>
        <w:t xml:space="preserve">по </w:t>
      </w:r>
      <w:r w:rsidRPr="00216B47">
        <w:rPr>
          <w:rStyle w:val="211pt"/>
          <w:sz w:val="26"/>
          <w:szCs w:val="26"/>
        </w:rPr>
        <w:t xml:space="preserve">педагогике, психологии и методике дошкольного воспитания (учебные пособия, программы, методические рекомендации), методические пособия и материалы к программе </w:t>
      </w:r>
      <w:r w:rsidRPr="00216B47">
        <w:rPr>
          <w:rStyle w:val="2LucidaSansUnicode9pt"/>
          <w:rFonts w:ascii="Times New Roman" w:hAnsi="Times New Roman" w:cs="Times New Roman"/>
          <w:sz w:val="26"/>
          <w:szCs w:val="26"/>
        </w:rPr>
        <w:t>«Истоки» «Радуга»</w:t>
      </w:r>
      <w:r w:rsidRPr="00216B47">
        <w:rPr>
          <w:rStyle w:val="2LucidaSansUnicode9pt"/>
          <w:sz w:val="26"/>
          <w:szCs w:val="26"/>
        </w:rPr>
        <w:t xml:space="preserve">, </w:t>
      </w:r>
      <w:r w:rsidRPr="00216B47">
        <w:rPr>
          <w:rStyle w:val="211pt"/>
          <w:sz w:val="26"/>
          <w:szCs w:val="26"/>
        </w:rPr>
        <w:t>периоди</w:t>
      </w:r>
      <w:r w:rsidR="00412572" w:rsidRPr="00216B47">
        <w:rPr>
          <w:rStyle w:val="211pt"/>
          <w:sz w:val="26"/>
          <w:szCs w:val="26"/>
        </w:rPr>
        <w:t>ческие профессиональные издания, электронная система «Образование»</w:t>
      </w:r>
    </w:p>
    <w:p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Комплекты наглядных и демонстрационных материалов, диапозитивы, дидактические материалы и игры. Стеллажи с конструкторами /на группу для проведения фронтальных занятий и мероприятий/, дидактические игры, пособия и материалы к тематическим блокам, дидактические куклы в одежде представителей различных профессий, специализированные автомобили –</w:t>
      </w:r>
      <w:r w:rsidR="00292F60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>игрушки. Материал систематизирован по образовательным областям и отдельным направлениям.</w:t>
      </w:r>
    </w:p>
    <w:p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Оборудована костюмерная комната, где находятся взрослые и детские костюмы для участия детско - взрослого сообщества в различных театрализованных представлениях, спектаклях и утренниках.</w:t>
      </w:r>
    </w:p>
    <w:p w:rsidR="00AE41D2" w:rsidRPr="00216B47" w:rsidRDefault="00AE41D2" w:rsidP="00AE41D2">
      <w:pPr>
        <w:pStyle w:val="20"/>
        <w:shd w:val="clear" w:color="auto" w:fill="auto"/>
        <w:spacing w:before="0" w:line="276" w:lineRule="auto"/>
        <w:ind w:right="52" w:firstLine="709"/>
        <w:jc w:val="both"/>
        <w:rPr>
          <w:rStyle w:val="211pt"/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С целью реализации приоритетного направления ДОУ создан интерактивный музей, вариативная картотека позволяет использовать картины в соответствии с тематическими блоками. В методическом подчинении центра находятся открытые образовательные площадки: Музей русского быта и Детский библиотечный центр ДОУ. </w:t>
      </w:r>
    </w:p>
    <w:p w:rsidR="00AE41D2" w:rsidRPr="00216B47" w:rsidRDefault="00AE41D2" w:rsidP="00AE41D2">
      <w:pPr>
        <w:pStyle w:val="20"/>
        <w:shd w:val="clear" w:color="auto" w:fill="auto"/>
        <w:spacing w:before="0" w:line="240" w:lineRule="auto"/>
        <w:ind w:right="52" w:firstLine="709"/>
        <w:jc w:val="both"/>
        <w:rPr>
          <w:rStyle w:val="211pt"/>
          <w:sz w:val="26"/>
          <w:szCs w:val="26"/>
        </w:rPr>
      </w:pPr>
      <w:r w:rsidRPr="00216B47">
        <w:rPr>
          <w:rStyle w:val="211pt"/>
          <w:sz w:val="26"/>
          <w:szCs w:val="26"/>
        </w:rPr>
        <w:t>Для педагогов оборудована компьютерная зона с выходом в Интернет.</w:t>
      </w:r>
      <w:r w:rsidR="00412572" w:rsidRPr="00216B47">
        <w:rPr>
          <w:rStyle w:val="211pt"/>
          <w:sz w:val="26"/>
          <w:szCs w:val="26"/>
        </w:rPr>
        <w:t xml:space="preserve"> </w:t>
      </w:r>
    </w:p>
    <w:p w:rsidR="00AE41D2" w:rsidRPr="00216B47" w:rsidRDefault="00AE41D2" w:rsidP="00AE41D2">
      <w:pPr>
        <w:pStyle w:val="20"/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</w:p>
    <w:p w:rsidR="00AE41D2" w:rsidRPr="00216B47" w:rsidRDefault="00AE41D2" w:rsidP="00AE41D2">
      <w:pPr>
        <w:pStyle w:val="40"/>
        <w:keepNext/>
        <w:keepLines/>
        <w:shd w:val="clear" w:color="auto" w:fill="auto"/>
        <w:spacing w:before="0" w:after="210" w:line="210" w:lineRule="exact"/>
        <w:ind w:left="200"/>
        <w:rPr>
          <w:sz w:val="26"/>
          <w:szCs w:val="26"/>
        </w:rPr>
      </w:pPr>
      <w:bookmarkStart w:id="1" w:name="bookmark3"/>
      <w:r w:rsidRPr="00216B47">
        <w:rPr>
          <w:sz w:val="26"/>
          <w:szCs w:val="26"/>
        </w:rPr>
        <w:t>7. Библиотечно-информационное обеспечение</w:t>
      </w:r>
      <w:bookmarkEnd w:id="1"/>
    </w:p>
    <w:p w:rsidR="00AE41D2" w:rsidRPr="00216B47" w:rsidRDefault="00AE41D2" w:rsidP="00AE41D2">
      <w:pPr>
        <w:pStyle w:val="20"/>
        <w:shd w:val="clear" w:color="auto" w:fill="auto"/>
        <w:tabs>
          <w:tab w:val="left" w:pos="10206"/>
        </w:tabs>
        <w:spacing w:before="0" w:line="276" w:lineRule="auto"/>
        <w:ind w:right="52" w:firstLine="8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В методико-психологическом центре имеется необходимое методическое обеспечение: методические пособия, дидактический материал, репродукции, иллюстрации, энциклопедии и демонстрационные художественные произведения для детей, что составляет 'библиотечное пространство ДОУ и находится в свободном доступе для педагогов. Учёт ведётся посредством занесения записи самим педагогов в библиотечный формуляр. Библиотечный фонд пополняется в течение учебного года, ведётся картотека.</w:t>
      </w:r>
    </w:p>
    <w:p w:rsidR="00AE41D2" w:rsidRPr="00216B47" w:rsidRDefault="00AE41D2" w:rsidP="00AE41D2">
      <w:pPr>
        <w:pStyle w:val="20"/>
        <w:shd w:val="clear" w:color="auto" w:fill="auto"/>
        <w:tabs>
          <w:tab w:val="left" w:pos="10206"/>
        </w:tabs>
        <w:spacing w:before="0" w:line="276" w:lineRule="auto"/>
        <w:ind w:right="52" w:firstLine="8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Библиотечно-информационное обеспечение образовательного процесса </w:t>
      </w:r>
      <w:r w:rsidRPr="00216B47">
        <w:rPr>
          <w:rStyle w:val="2LucidaSansUnicode9pt"/>
          <w:rFonts w:ascii="Times New Roman" w:hAnsi="Times New Roman" w:cs="Times New Roman"/>
          <w:sz w:val="26"/>
          <w:szCs w:val="26"/>
        </w:rPr>
        <w:t>ДОУ</w:t>
      </w:r>
      <w:r w:rsidRPr="00216B47">
        <w:rPr>
          <w:rStyle w:val="2LucidaSansUnicode9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 xml:space="preserve">включает: наличие официального сайта ДОУ в сети Интернет, на котором размешена информация, определённая законодательством. Размещаются на сайте ДОУ информационные материалы о деятельности учреждения для </w:t>
      </w:r>
      <w:r w:rsidRPr="00216B47">
        <w:rPr>
          <w:rStyle w:val="211pt"/>
          <w:sz w:val="26"/>
          <w:szCs w:val="26"/>
        </w:rPr>
        <w:lastRenderedPageBreak/>
        <w:t>широкого информирования родителей (законных представителей), для обеспечения публичной отчетности о деятельности ДОУ, консультативные материалы специалистов.</w:t>
      </w:r>
    </w:p>
    <w:p w:rsidR="00AE41D2" w:rsidRPr="00216B47" w:rsidRDefault="00AE41D2" w:rsidP="00AE41D2">
      <w:pPr>
        <w:pStyle w:val="20"/>
        <w:shd w:val="clear" w:color="auto" w:fill="auto"/>
        <w:tabs>
          <w:tab w:val="left" w:pos="142"/>
          <w:tab w:val="left" w:pos="10206"/>
        </w:tabs>
        <w:spacing w:before="0" w:line="276" w:lineRule="auto"/>
        <w:ind w:right="52" w:firstLine="709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С целью осуществления взаимодействия ДОУ с органами, осуществляющими управление в сфере образования, с другими учреждениями и организациями, повышения образовательных ресурсов педагогов, подключен Интернет. Активно используется электронная почта, сайты сетевых педагогических сообществ, просматриваются </w:t>
      </w:r>
      <w:proofErr w:type="spellStart"/>
      <w:r w:rsidRPr="00216B47">
        <w:rPr>
          <w:rStyle w:val="211pt"/>
          <w:sz w:val="26"/>
          <w:szCs w:val="26"/>
        </w:rPr>
        <w:t>вебинары</w:t>
      </w:r>
      <w:proofErr w:type="spellEnd"/>
      <w:r w:rsidRPr="00216B47">
        <w:rPr>
          <w:rStyle w:val="211pt"/>
          <w:sz w:val="26"/>
          <w:szCs w:val="26"/>
        </w:rPr>
        <w:t>, действует электронная «Система образование».</w:t>
      </w:r>
    </w:p>
    <w:p w:rsidR="00AE41D2" w:rsidRPr="00216B47" w:rsidRDefault="00AE41D2" w:rsidP="00AE41D2">
      <w:pPr>
        <w:pStyle w:val="20"/>
        <w:shd w:val="clear" w:color="auto" w:fill="auto"/>
        <w:tabs>
          <w:tab w:val="left" w:pos="10206"/>
        </w:tabs>
        <w:spacing w:before="0" w:line="276" w:lineRule="auto"/>
        <w:ind w:right="52" w:firstLine="8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Используются современные информационно-коммуникационные технологии в воспитательно-образовательном процессе: Программное обеспечение имеющихся компьютеров позволяет работать с текстовыми редакторами, с Интернет ресурсами, фото, видео материалами и пр. Информационное обеспечение существенно облегчает процесс документооборота, составления отчётов, документов по различным видам деятельности ДОУ, проведение' самообследования, самоанализа, мониторинга качества образования, использование компьютера в образовательной работе с детьми.</w:t>
      </w:r>
    </w:p>
    <w:p w:rsidR="00AE41D2" w:rsidRPr="00216B47" w:rsidRDefault="00AE41D2" w:rsidP="00AE41D2">
      <w:pPr>
        <w:pStyle w:val="20"/>
        <w:shd w:val="clear" w:color="auto" w:fill="auto"/>
        <w:tabs>
          <w:tab w:val="left" w:pos="10206"/>
        </w:tabs>
        <w:spacing w:before="0" w:line="276" w:lineRule="auto"/>
        <w:ind w:right="52" w:firstLine="2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Методическое обеспечение при использовании ИКТ направлено на оказание методической поддержки педагогам в использовании ИКТ, развитие их творческого потенциала. Разработано, утверждено и действует «Положение о порядке регламентации бесплатного пользования педагогическими работниками образовательными, методическими и научными услугами образовательной организации».</w:t>
      </w:r>
    </w:p>
    <w:p w:rsidR="00AE41D2" w:rsidRPr="00216B47" w:rsidRDefault="00AE41D2" w:rsidP="00AE41D2">
      <w:pPr>
        <w:pStyle w:val="20"/>
        <w:shd w:val="clear" w:color="auto" w:fill="auto"/>
        <w:tabs>
          <w:tab w:val="left" w:pos="10206"/>
        </w:tabs>
        <w:spacing w:before="0" w:after="240" w:line="276" w:lineRule="auto"/>
        <w:ind w:right="52" w:firstLine="8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Тем не менее, анализ методического обеспечения для реализации ООП ДОУ потребовал составления плана пополнения методической базы. В 2020 году библиотечный фонд </w:t>
      </w:r>
      <w:r w:rsidR="00412572" w:rsidRPr="00216B47">
        <w:rPr>
          <w:rStyle w:val="211pt"/>
          <w:sz w:val="26"/>
          <w:szCs w:val="26"/>
        </w:rPr>
        <w:t xml:space="preserve">пополнен </w:t>
      </w:r>
      <w:r w:rsidR="00986A9A" w:rsidRPr="00216B47">
        <w:rPr>
          <w:rStyle w:val="211pt"/>
          <w:sz w:val="26"/>
          <w:szCs w:val="26"/>
        </w:rPr>
        <w:t>методическими пособиями по ис</w:t>
      </w:r>
      <w:r w:rsidR="00C7520D" w:rsidRPr="00216B47">
        <w:rPr>
          <w:rStyle w:val="211pt"/>
          <w:sz w:val="26"/>
          <w:szCs w:val="26"/>
        </w:rPr>
        <w:t xml:space="preserve">тории и культуре Пермского края и методическими пособиями по обучению детей основам финансовой грамотности. </w:t>
      </w:r>
    </w:p>
    <w:p w:rsidR="00AE41D2" w:rsidRPr="00216B47" w:rsidRDefault="00AE41D2" w:rsidP="00AE41D2">
      <w:pPr>
        <w:pStyle w:val="40"/>
        <w:keepNext/>
        <w:keepLines/>
        <w:shd w:val="clear" w:color="auto" w:fill="auto"/>
        <w:spacing w:before="0" w:after="0" w:line="240" w:lineRule="auto"/>
        <w:ind w:left="200"/>
        <w:rPr>
          <w:sz w:val="26"/>
          <w:szCs w:val="26"/>
        </w:rPr>
      </w:pPr>
      <w:bookmarkStart w:id="2" w:name="bookmark4"/>
      <w:r w:rsidRPr="00216B47">
        <w:rPr>
          <w:sz w:val="26"/>
          <w:szCs w:val="26"/>
        </w:rPr>
        <w:t>8. Материально-техническая база</w:t>
      </w:r>
      <w:bookmarkEnd w:id="2"/>
    </w:p>
    <w:p w:rsidR="00AE41D2" w:rsidRPr="00216B47" w:rsidRDefault="00AE41D2" w:rsidP="00AE41D2">
      <w:pPr>
        <w:pStyle w:val="40"/>
        <w:keepNext/>
        <w:keepLines/>
        <w:shd w:val="clear" w:color="auto" w:fill="auto"/>
        <w:spacing w:before="0" w:after="0" w:line="240" w:lineRule="auto"/>
        <w:ind w:firstLine="851"/>
        <w:rPr>
          <w:sz w:val="26"/>
          <w:szCs w:val="26"/>
        </w:rPr>
      </w:pPr>
    </w:p>
    <w:p w:rsidR="00AE41D2" w:rsidRPr="00216B47" w:rsidRDefault="00AE41D2" w:rsidP="00AE41D2">
      <w:pPr>
        <w:pStyle w:val="20"/>
        <w:shd w:val="clear" w:color="auto" w:fill="auto"/>
        <w:spacing w:before="0" w:line="276" w:lineRule="auto"/>
        <w:ind w:firstLine="8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>Состояние и содержание территории, зданий и помещений соответствует санитарн</w:t>
      </w:r>
      <w:proofErr w:type="gramStart"/>
      <w:r w:rsidRPr="00216B47">
        <w:rPr>
          <w:rStyle w:val="211pt"/>
          <w:sz w:val="26"/>
          <w:szCs w:val="26"/>
        </w:rPr>
        <w:t>о-</w:t>
      </w:r>
      <w:proofErr w:type="gramEnd"/>
      <w:r w:rsidRPr="00216B47">
        <w:rPr>
          <w:rStyle w:val="211pt"/>
          <w:sz w:val="26"/>
          <w:szCs w:val="26"/>
        </w:rPr>
        <w:t xml:space="preserve"> эпидемиологическим правилам и нормативам без предписаний надзорных органов.</w:t>
      </w:r>
    </w:p>
    <w:p w:rsidR="00AE41D2" w:rsidRPr="00216B47" w:rsidRDefault="00AE41D2" w:rsidP="00AE41D2">
      <w:pPr>
        <w:pStyle w:val="20"/>
        <w:shd w:val="clear" w:color="auto" w:fill="auto"/>
        <w:tabs>
          <w:tab w:val="left" w:pos="10348"/>
        </w:tabs>
        <w:spacing w:before="0" w:line="276" w:lineRule="auto"/>
        <w:ind w:right="-43" w:firstLine="800"/>
        <w:jc w:val="both"/>
        <w:rPr>
          <w:color w:val="auto"/>
          <w:sz w:val="26"/>
          <w:szCs w:val="26"/>
        </w:rPr>
      </w:pPr>
      <w:r w:rsidRPr="00216B47">
        <w:rPr>
          <w:rStyle w:val="211pt"/>
          <w:sz w:val="26"/>
          <w:szCs w:val="26"/>
        </w:rPr>
        <w:t>Пожарная безопасность соответствует нормам ПБ без предписаний органов пожарного</w:t>
      </w:r>
      <w:r w:rsidR="000034C0" w:rsidRPr="00216B47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>надзора. Для безопасного нахождения детей в ДОУ функционирует пожарная сигнализация, речевое оповещение при пожаре, установлена система «Стрелец мониторинг». Имеются средства пожаротушения - огнетушители в количестве 35штук,</w:t>
      </w:r>
      <w:r w:rsidR="00B90C32" w:rsidRPr="00216B47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color w:val="auto"/>
          <w:sz w:val="26"/>
          <w:szCs w:val="26"/>
        </w:rPr>
        <w:t>пожарные краны в количестве 16 шт.</w:t>
      </w:r>
    </w:p>
    <w:p w:rsidR="00AE41D2" w:rsidRPr="00216B47" w:rsidRDefault="00AE41D2" w:rsidP="00B90C32">
      <w:pPr>
        <w:pStyle w:val="20"/>
        <w:shd w:val="clear" w:color="auto" w:fill="auto"/>
        <w:tabs>
          <w:tab w:val="left" w:pos="10348"/>
        </w:tabs>
        <w:spacing w:before="0" w:line="276" w:lineRule="auto"/>
        <w:ind w:right="-43" w:firstLine="800"/>
        <w:jc w:val="both"/>
        <w:rPr>
          <w:sz w:val="26"/>
          <w:szCs w:val="26"/>
        </w:rPr>
      </w:pPr>
      <w:r w:rsidRPr="00216B47">
        <w:rPr>
          <w:rStyle w:val="211pt"/>
          <w:sz w:val="26"/>
          <w:szCs w:val="26"/>
        </w:rPr>
        <w:t xml:space="preserve">Охрана зданий и территорий: заключен договор на круглосуточную охрану здания и территории с охранным предприятием «Цербер», в 1,2 корпусе </w:t>
      </w:r>
      <w:r w:rsidRPr="00216B47">
        <w:rPr>
          <w:rStyle w:val="211pt"/>
          <w:sz w:val="26"/>
          <w:szCs w:val="26"/>
        </w:rPr>
        <w:lastRenderedPageBreak/>
        <w:t>ДОУ установлена система ограничения доступа в здание, доступ в учреждение осуществляется по графику, нет повреждений ограждения территории, установлена и находится в рабочем режиме КТС (кнопка тревожной сигнализации).  Имеется план эвакуации при возникновении чрезвычайных ситуаций.</w:t>
      </w:r>
    </w:p>
    <w:p w:rsidR="009C0D90" w:rsidRDefault="00AE41D2" w:rsidP="00D340DD">
      <w:pPr>
        <w:pStyle w:val="20"/>
        <w:shd w:val="clear" w:color="auto" w:fill="auto"/>
        <w:tabs>
          <w:tab w:val="left" w:pos="7784"/>
        </w:tabs>
        <w:spacing w:before="0" w:line="276" w:lineRule="auto"/>
        <w:ind w:firstLine="800"/>
        <w:jc w:val="both"/>
        <w:rPr>
          <w:rStyle w:val="211pt"/>
          <w:color w:val="auto"/>
          <w:sz w:val="26"/>
          <w:szCs w:val="26"/>
        </w:rPr>
      </w:pPr>
      <w:r w:rsidRPr="00216B47">
        <w:rPr>
          <w:rStyle w:val="211pt"/>
          <w:sz w:val="26"/>
          <w:szCs w:val="26"/>
        </w:rPr>
        <w:t>Оснащённость помещений для работы медицинского персонала: для медицинского персонала в каждом корпусе предоставлен специально оборудованный блок, включающий медицинский, процедурный кабинеты, изолятор. Медицинский блок полностью укомплектован и соответствия с санитарными нормами.</w:t>
      </w:r>
      <w:r w:rsidR="00D340DD">
        <w:rPr>
          <w:rStyle w:val="211pt"/>
          <w:sz w:val="26"/>
          <w:szCs w:val="26"/>
        </w:rPr>
        <w:t xml:space="preserve"> </w:t>
      </w:r>
      <w:proofErr w:type="gramStart"/>
      <w:r w:rsidRPr="00216B47">
        <w:rPr>
          <w:rStyle w:val="211pt"/>
          <w:sz w:val="26"/>
          <w:szCs w:val="26"/>
        </w:rPr>
        <w:t>Контроль за</w:t>
      </w:r>
      <w:proofErr w:type="gramEnd"/>
      <w:r w:rsidRPr="00216B47">
        <w:rPr>
          <w:rStyle w:val="211pt"/>
          <w:sz w:val="26"/>
          <w:szCs w:val="26"/>
        </w:rPr>
        <w:t xml:space="preserve"> организацией питания осуществляется в соответствии с «Программой производственного контроля», и работой </w:t>
      </w:r>
      <w:proofErr w:type="spellStart"/>
      <w:r w:rsidRPr="00216B47">
        <w:rPr>
          <w:rStyle w:val="211pt"/>
          <w:sz w:val="26"/>
          <w:szCs w:val="26"/>
        </w:rPr>
        <w:t>бра</w:t>
      </w:r>
      <w:r w:rsidR="00B90C32" w:rsidRPr="00216B47">
        <w:rPr>
          <w:rStyle w:val="211pt"/>
          <w:sz w:val="26"/>
          <w:szCs w:val="26"/>
        </w:rPr>
        <w:t>к</w:t>
      </w:r>
      <w:r w:rsidRPr="00216B47">
        <w:rPr>
          <w:rStyle w:val="211pt"/>
          <w:sz w:val="26"/>
          <w:szCs w:val="26"/>
        </w:rPr>
        <w:t>керажной</w:t>
      </w:r>
      <w:proofErr w:type="spellEnd"/>
      <w:r w:rsidRPr="00216B47">
        <w:rPr>
          <w:rStyle w:val="211pt"/>
          <w:sz w:val="26"/>
          <w:szCs w:val="26"/>
        </w:rPr>
        <w:t xml:space="preserve"> комиссии ДОУ.</w:t>
      </w:r>
      <w:r w:rsidR="00D340DD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 xml:space="preserve">Информационный </w:t>
      </w:r>
      <w:proofErr w:type="gramStart"/>
      <w:r w:rsidRPr="00216B47">
        <w:rPr>
          <w:rStyle w:val="211pt"/>
          <w:sz w:val="26"/>
          <w:szCs w:val="26"/>
        </w:rPr>
        <w:t>контроль за</w:t>
      </w:r>
      <w:proofErr w:type="gramEnd"/>
      <w:r w:rsidRPr="00216B47">
        <w:rPr>
          <w:rStyle w:val="211pt"/>
          <w:sz w:val="26"/>
          <w:szCs w:val="26"/>
        </w:rPr>
        <w:t xml:space="preserve"> качеством поставляемых продуктов осуществляется посредством </w:t>
      </w:r>
      <w:r w:rsidR="00B90C32" w:rsidRPr="00216B47">
        <w:rPr>
          <w:rStyle w:val="211pt"/>
          <w:sz w:val="26"/>
          <w:szCs w:val="26"/>
        </w:rPr>
        <w:t xml:space="preserve">электронной </w:t>
      </w:r>
      <w:r w:rsidRPr="00216B47">
        <w:rPr>
          <w:rStyle w:val="211pt"/>
          <w:sz w:val="26"/>
          <w:szCs w:val="26"/>
        </w:rPr>
        <w:t>системы «Меркурий»</w:t>
      </w:r>
      <w:r w:rsidR="00D340DD">
        <w:rPr>
          <w:rStyle w:val="211pt"/>
          <w:sz w:val="26"/>
          <w:szCs w:val="26"/>
        </w:rPr>
        <w:t xml:space="preserve">. </w:t>
      </w:r>
      <w:r w:rsidRPr="00216B47">
        <w:rPr>
          <w:rStyle w:val="211pt"/>
          <w:color w:val="auto"/>
          <w:sz w:val="26"/>
          <w:szCs w:val="26"/>
        </w:rPr>
        <w:t>Специальная оценка условий туда проведена в 2019 году для 48 рабочих мест.</w:t>
      </w:r>
      <w:r w:rsidR="00D340DD">
        <w:rPr>
          <w:rStyle w:val="211pt"/>
          <w:color w:val="auto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 xml:space="preserve">Финансовые условия: на официальном сайте ДОУ представлена полная информация о финансовом обеспечении. </w:t>
      </w:r>
      <w:proofErr w:type="gramStart"/>
      <w:r w:rsidRPr="00216B47">
        <w:rPr>
          <w:rStyle w:val="211pt"/>
          <w:sz w:val="26"/>
          <w:szCs w:val="26"/>
        </w:rPr>
        <w:t>Средняя за</w:t>
      </w:r>
      <w:r w:rsidR="00C7520D" w:rsidRPr="00216B47">
        <w:rPr>
          <w:rStyle w:val="211pt"/>
          <w:sz w:val="26"/>
          <w:szCs w:val="26"/>
        </w:rPr>
        <w:t>работная плата педагогов за 2020</w:t>
      </w:r>
      <w:r w:rsidRPr="00216B47">
        <w:rPr>
          <w:rStyle w:val="211pt"/>
          <w:sz w:val="26"/>
          <w:szCs w:val="26"/>
        </w:rPr>
        <w:t xml:space="preserve"> год </w:t>
      </w:r>
      <w:r w:rsidR="00C7520D" w:rsidRPr="00216B47">
        <w:rPr>
          <w:rStyle w:val="211pt"/>
          <w:sz w:val="26"/>
          <w:szCs w:val="26"/>
        </w:rPr>
        <w:t>превысила</w:t>
      </w:r>
      <w:r w:rsidRPr="00216B47">
        <w:rPr>
          <w:rStyle w:val="211pt"/>
          <w:sz w:val="26"/>
          <w:szCs w:val="26"/>
        </w:rPr>
        <w:t xml:space="preserve"> указател</w:t>
      </w:r>
      <w:r w:rsidR="00C7520D" w:rsidRPr="00216B47">
        <w:rPr>
          <w:rStyle w:val="211pt"/>
          <w:sz w:val="26"/>
          <w:szCs w:val="26"/>
        </w:rPr>
        <w:t>ь</w:t>
      </w:r>
      <w:r w:rsidRPr="00216B47">
        <w:rPr>
          <w:rStyle w:val="211pt"/>
          <w:sz w:val="26"/>
          <w:szCs w:val="26"/>
        </w:rPr>
        <w:t>, установленны</w:t>
      </w:r>
      <w:r w:rsidR="00C7520D" w:rsidRPr="00216B47">
        <w:rPr>
          <w:rStyle w:val="211pt"/>
          <w:sz w:val="26"/>
          <w:szCs w:val="26"/>
        </w:rPr>
        <w:t>й</w:t>
      </w:r>
      <w:r w:rsidR="00626F56" w:rsidRPr="00216B47">
        <w:rPr>
          <w:rStyle w:val="211pt"/>
          <w:sz w:val="26"/>
          <w:szCs w:val="26"/>
        </w:rPr>
        <w:t xml:space="preserve"> учредителем и составила 27 2</w:t>
      </w:r>
      <w:r w:rsidR="00AD32D1" w:rsidRPr="00216B47">
        <w:rPr>
          <w:rStyle w:val="211pt"/>
          <w:sz w:val="26"/>
          <w:szCs w:val="26"/>
        </w:rPr>
        <w:t>8</w:t>
      </w:r>
      <w:r w:rsidR="00626F56" w:rsidRPr="00216B47">
        <w:rPr>
          <w:rStyle w:val="211pt"/>
          <w:sz w:val="26"/>
          <w:szCs w:val="26"/>
        </w:rPr>
        <w:t>7</w:t>
      </w:r>
      <w:r w:rsidR="00AD32D1" w:rsidRPr="00216B47">
        <w:rPr>
          <w:rStyle w:val="211pt"/>
          <w:sz w:val="26"/>
          <w:szCs w:val="26"/>
        </w:rPr>
        <w:t xml:space="preserve">,00 </w:t>
      </w:r>
      <w:proofErr w:type="spellStart"/>
      <w:r w:rsidR="00AD32D1" w:rsidRPr="00216B47">
        <w:rPr>
          <w:rStyle w:val="211pt"/>
          <w:sz w:val="26"/>
          <w:szCs w:val="26"/>
        </w:rPr>
        <w:t>руб</w:t>
      </w:r>
      <w:proofErr w:type="spellEnd"/>
      <w:r w:rsidR="00AD32D1" w:rsidRPr="00216B47">
        <w:rPr>
          <w:rStyle w:val="211pt"/>
          <w:sz w:val="26"/>
          <w:szCs w:val="26"/>
        </w:rPr>
        <w:t>, что выше аналогичного  показателя за 201</w:t>
      </w:r>
      <w:r w:rsidR="00626F56" w:rsidRPr="00216B47">
        <w:rPr>
          <w:rStyle w:val="211pt"/>
          <w:sz w:val="26"/>
          <w:szCs w:val="26"/>
        </w:rPr>
        <w:t>9</w:t>
      </w:r>
      <w:r w:rsidR="00AD32D1" w:rsidRPr="00216B47">
        <w:rPr>
          <w:rStyle w:val="211pt"/>
          <w:sz w:val="26"/>
          <w:szCs w:val="26"/>
        </w:rPr>
        <w:t xml:space="preserve"> г на </w:t>
      </w:r>
      <w:r w:rsidR="00626F56" w:rsidRPr="00216B47">
        <w:rPr>
          <w:rStyle w:val="211pt"/>
          <w:sz w:val="26"/>
          <w:szCs w:val="26"/>
        </w:rPr>
        <w:t>1</w:t>
      </w:r>
      <w:r w:rsidR="00AD32D1" w:rsidRPr="00216B47">
        <w:rPr>
          <w:rStyle w:val="211pt"/>
          <w:sz w:val="26"/>
          <w:szCs w:val="26"/>
        </w:rPr>
        <w:t>6%.</w:t>
      </w:r>
      <w:r w:rsidR="00626F56" w:rsidRPr="00216B47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sz w:val="26"/>
          <w:szCs w:val="26"/>
        </w:rPr>
        <w:t xml:space="preserve"> Доля фонда заработной платы, выделяем</w:t>
      </w:r>
      <w:r w:rsidR="00AD32D1" w:rsidRPr="00216B47">
        <w:rPr>
          <w:rStyle w:val="211pt"/>
          <w:sz w:val="26"/>
          <w:szCs w:val="26"/>
        </w:rPr>
        <w:t xml:space="preserve">ая, на </w:t>
      </w:r>
      <w:r w:rsidRPr="00216B47">
        <w:rPr>
          <w:rStyle w:val="211pt"/>
          <w:sz w:val="26"/>
          <w:szCs w:val="26"/>
        </w:rPr>
        <w:t>стим</w:t>
      </w:r>
      <w:r w:rsidR="00626F56" w:rsidRPr="00216B47">
        <w:rPr>
          <w:rStyle w:val="211pt"/>
          <w:sz w:val="26"/>
          <w:szCs w:val="26"/>
        </w:rPr>
        <w:t xml:space="preserve">улирующие выплаты составила 33 </w:t>
      </w:r>
      <w:r w:rsidRPr="00216B47">
        <w:rPr>
          <w:rStyle w:val="211pt"/>
          <w:sz w:val="26"/>
          <w:szCs w:val="26"/>
        </w:rPr>
        <w:t>%</w:t>
      </w:r>
      <w:r w:rsidR="00AD32D1" w:rsidRPr="00216B47">
        <w:rPr>
          <w:rStyle w:val="211pt"/>
          <w:sz w:val="26"/>
          <w:szCs w:val="26"/>
        </w:rPr>
        <w:t>.</w:t>
      </w:r>
      <w:r w:rsidRPr="00216B47">
        <w:rPr>
          <w:rStyle w:val="211pt"/>
          <w:sz w:val="26"/>
          <w:szCs w:val="26"/>
        </w:rPr>
        <w:t xml:space="preserve"> </w:t>
      </w:r>
      <w:r w:rsidRPr="00216B47">
        <w:rPr>
          <w:rStyle w:val="211pt"/>
          <w:color w:val="auto"/>
          <w:sz w:val="26"/>
          <w:szCs w:val="26"/>
        </w:rPr>
        <w:t>Доля внебюджетных средств в общем -</w:t>
      </w:r>
      <w:r w:rsidR="00AD32D1" w:rsidRPr="00216B47">
        <w:rPr>
          <w:rStyle w:val="211pt"/>
          <w:color w:val="auto"/>
          <w:sz w:val="26"/>
          <w:szCs w:val="26"/>
        </w:rPr>
        <w:t xml:space="preserve"> </w:t>
      </w:r>
      <w:r w:rsidRPr="00216B47">
        <w:rPr>
          <w:rStyle w:val="211pt"/>
          <w:color w:val="auto"/>
          <w:sz w:val="26"/>
          <w:szCs w:val="26"/>
        </w:rPr>
        <w:t>объёме ф</w:t>
      </w:r>
      <w:r w:rsidR="00AD32D1" w:rsidRPr="00216B47">
        <w:rPr>
          <w:rStyle w:val="211pt"/>
          <w:color w:val="auto"/>
          <w:sz w:val="26"/>
          <w:szCs w:val="26"/>
        </w:rPr>
        <w:t>ина</w:t>
      </w:r>
      <w:r w:rsidR="009C0D90" w:rsidRPr="00216B47">
        <w:rPr>
          <w:rStyle w:val="211pt"/>
          <w:color w:val="auto"/>
          <w:sz w:val="26"/>
          <w:szCs w:val="26"/>
        </w:rPr>
        <w:t>нсирования ДОУ составила</w:t>
      </w:r>
      <w:r w:rsidR="00AD32D1" w:rsidRPr="00216B47">
        <w:rPr>
          <w:rStyle w:val="211pt"/>
          <w:color w:val="auto"/>
          <w:sz w:val="26"/>
          <w:szCs w:val="26"/>
        </w:rPr>
        <w:t xml:space="preserve"> в 2019 г 11,1%</w:t>
      </w:r>
      <w:r w:rsidRPr="00216B47">
        <w:rPr>
          <w:rStyle w:val="211pt"/>
          <w:color w:val="auto"/>
          <w:sz w:val="26"/>
          <w:szCs w:val="26"/>
        </w:rPr>
        <w:t xml:space="preserve"> </w:t>
      </w:r>
      <w:r w:rsidR="009C0D90" w:rsidRPr="00216B47">
        <w:rPr>
          <w:rStyle w:val="211pt"/>
          <w:color w:val="auto"/>
          <w:sz w:val="26"/>
          <w:szCs w:val="26"/>
        </w:rPr>
        <w:t>, в 2020 – 6,7%, снижение произошло по причине не предоставления платных образовательных услуг</w:t>
      </w:r>
      <w:proofErr w:type="gramEnd"/>
      <w:r w:rsidR="009C0D90" w:rsidRPr="00216B47">
        <w:rPr>
          <w:rStyle w:val="211pt"/>
          <w:color w:val="auto"/>
          <w:sz w:val="26"/>
          <w:szCs w:val="26"/>
        </w:rPr>
        <w:t xml:space="preserve"> в период карантина и </w:t>
      </w:r>
      <w:proofErr w:type="gramStart"/>
      <w:r w:rsidR="009C0D90" w:rsidRPr="00216B47">
        <w:rPr>
          <w:rStyle w:val="211pt"/>
          <w:color w:val="auto"/>
          <w:sz w:val="26"/>
          <w:szCs w:val="26"/>
        </w:rPr>
        <w:t>действия</w:t>
      </w:r>
      <w:proofErr w:type="gramEnd"/>
      <w:r w:rsidR="009C0D90" w:rsidRPr="00216B47">
        <w:rPr>
          <w:rStyle w:val="211pt"/>
          <w:color w:val="auto"/>
          <w:sz w:val="26"/>
          <w:szCs w:val="26"/>
        </w:rPr>
        <w:t xml:space="preserve"> ограничительных мер</w:t>
      </w:r>
    </w:p>
    <w:p w:rsidR="00AE41D2" w:rsidRPr="00216B47" w:rsidRDefault="00AE41D2" w:rsidP="009C0D90">
      <w:pPr>
        <w:pStyle w:val="20"/>
        <w:shd w:val="clear" w:color="auto" w:fill="auto"/>
        <w:spacing w:before="0" w:line="276" w:lineRule="auto"/>
        <w:ind w:right="-43"/>
        <w:jc w:val="center"/>
        <w:rPr>
          <w:b/>
          <w:sz w:val="26"/>
          <w:szCs w:val="26"/>
        </w:rPr>
      </w:pPr>
      <w:r w:rsidRPr="00216B47">
        <w:rPr>
          <w:rStyle w:val="211pt"/>
          <w:b/>
          <w:sz w:val="26"/>
          <w:szCs w:val="26"/>
        </w:rPr>
        <w:t>Показатели деятельности</w:t>
      </w:r>
    </w:p>
    <w:p w:rsidR="00AE41D2" w:rsidRPr="00216B47" w:rsidRDefault="00AE41D2" w:rsidP="009C0D90">
      <w:pPr>
        <w:pStyle w:val="131"/>
        <w:shd w:val="clear" w:color="auto" w:fill="auto"/>
        <w:spacing w:after="0"/>
        <w:ind w:left="580"/>
        <w:rPr>
          <w:b/>
          <w:sz w:val="26"/>
          <w:szCs w:val="26"/>
        </w:rPr>
      </w:pPr>
      <w:r w:rsidRPr="00216B47">
        <w:rPr>
          <w:b/>
          <w:sz w:val="26"/>
          <w:szCs w:val="26"/>
        </w:rPr>
        <w:t>МБДОУ «Добрянский детский сад №21»</w:t>
      </w:r>
      <w:r w:rsidRPr="00216B47">
        <w:rPr>
          <w:b/>
          <w:sz w:val="26"/>
          <w:szCs w:val="26"/>
        </w:rPr>
        <w:br/>
        <w:t xml:space="preserve">подлежащие </w:t>
      </w:r>
      <w:proofErr w:type="spellStart"/>
      <w:r w:rsidRPr="00216B47">
        <w:rPr>
          <w:b/>
          <w:sz w:val="26"/>
          <w:szCs w:val="26"/>
        </w:rPr>
        <w:t>самообследованию</w:t>
      </w:r>
      <w:bookmarkStart w:id="3" w:name="bookmark5"/>
      <w:proofErr w:type="spellEnd"/>
    </w:p>
    <w:p w:rsidR="00AE41D2" w:rsidRPr="00216B47" w:rsidRDefault="00AE41D2" w:rsidP="00AE41D2">
      <w:pPr>
        <w:pStyle w:val="131"/>
        <w:shd w:val="clear" w:color="auto" w:fill="auto"/>
        <w:spacing w:after="27"/>
        <w:ind w:left="580"/>
        <w:rPr>
          <w:b/>
          <w:sz w:val="26"/>
          <w:szCs w:val="26"/>
        </w:rPr>
      </w:pPr>
      <w:r w:rsidRPr="00216B47">
        <w:rPr>
          <w:sz w:val="26"/>
          <w:szCs w:val="26"/>
        </w:rPr>
        <w:t xml:space="preserve">в </w:t>
      </w:r>
      <w:r w:rsidR="00FE25A0" w:rsidRPr="00216B47">
        <w:rPr>
          <w:rStyle w:val="23"/>
          <w:sz w:val="26"/>
          <w:szCs w:val="26"/>
        </w:rPr>
        <w:t>2020</w:t>
      </w:r>
      <w:r w:rsidRPr="00216B47">
        <w:rPr>
          <w:sz w:val="26"/>
          <w:szCs w:val="26"/>
        </w:rPr>
        <w:t xml:space="preserve"> году</w:t>
      </w:r>
    </w:p>
    <w:tbl>
      <w:tblPr>
        <w:tblStyle w:val="a7"/>
        <w:tblpPr w:leftFromText="180" w:rightFromText="180" w:vertAnchor="text" w:horzAnchor="margin" w:tblpY="158"/>
        <w:tblW w:w="9322" w:type="dxa"/>
        <w:tblLook w:val="04A0" w:firstRow="1" w:lastRow="0" w:firstColumn="1" w:lastColumn="0" w:noHBand="0" w:noVBand="1"/>
      </w:tblPr>
      <w:tblGrid>
        <w:gridCol w:w="7049"/>
        <w:gridCol w:w="1497"/>
        <w:gridCol w:w="776"/>
      </w:tblGrid>
      <w:tr w:rsidR="00AE41D2" w:rsidRPr="004D36AE" w:rsidTr="00D340DD">
        <w:trPr>
          <w:trHeight w:val="557"/>
        </w:trPr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Показатели</w:t>
            </w:r>
          </w:p>
        </w:tc>
        <w:tc>
          <w:tcPr>
            <w:tcW w:w="1950" w:type="dxa"/>
            <w:gridSpan w:val="2"/>
          </w:tcPr>
          <w:p w:rsidR="00AE41D2" w:rsidRPr="00233FC5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rPr>
                <w:b w:val="0"/>
                <w:sz w:val="24"/>
                <w:szCs w:val="24"/>
              </w:rPr>
            </w:pPr>
            <w:r w:rsidRPr="00233FC5">
              <w:rPr>
                <w:rStyle w:val="211pt"/>
                <w:b w:val="0"/>
                <w:sz w:val="24"/>
                <w:szCs w:val="24"/>
              </w:rPr>
              <w:t>Единица измерения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1. Общая численность воспитанников, осваивающих образовательную программу</w:t>
            </w:r>
          </w:p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в том числе:</w:t>
            </w:r>
          </w:p>
        </w:tc>
        <w:tc>
          <w:tcPr>
            <w:tcW w:w="1950" w:type="dxa"/>
            <w:gridSpan w:val="2"/>
          </w:tcPr>
          <w:p w:rsidR="00AE41D2" w:rsidRPr="004D36AE" w:rsidRDefault="00D3280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593</w:t>
            </w:r>
          </w:p>
        </w:tc>
      </w:tr>
      <w:tr w:rsidR="00AE41D2" w:rsidRPr="004D36AE" w:rsidTr="00AE41D2">
        <w:trPr>
          <w:trHeight w:val="314"/>
        </w:trPr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1.1 в режиме полного рабочего дня (8-12 часов)</w:t>
            </w:r>
          </w:p>
        </w:tc>
        <w:tc>
          <w:tcPr>
            <w:tcW w:w="1950" w:type="dxa"/>
            <w:gridSpan w:val="2"/>
          </w:tcPr>
          <w:p w:rsidR="00AE41D2" w:rsidRPr="004D36AE" w:rsidRDefault="00D3280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593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1.2.в режиме кратковременного пребывания (до 3-х часов)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1.3. в семейной дошкольной группе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1.4. в форме семейного образования  с психолого – педагогическим сопровождением на базе ДОУ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 xml:space="preserve">2. Общая численность воспитанников  </w:t>
            </w:r>
            <w:proofErr w:type="gramStart"/>
            <w:r w:rsidRPr="004D36AE">
              <w:rPr>
                <w:b w:val="0"/>
                <w:sz w:val="24"/>
                <w:szCs w:val="24"/>
              </w:rPr>
              <w:t>возрасте</w:t>
            </w:r>
            <w:proofErr w:type="gramEnd"/>
            <w:r w:rsidRPr="004D36AE">
              <w:rPr>
                <w:b w:val="0"/>
                <w:sz w:val="24"/>
                <w:szCs w:val="24"/>
              </w:rPr>
              <w:t xml:space="preserve"> до 3- х лет</w:t>
            </w:r>
          </w:p>
        </w:tc>
        <w:tc>
          <w:tcPr>
            <w:tcW w:w="1950" w:type="dxa"/>
            <w:gridSpan w:val="2"/>
          </w:tcPr>
          <w:p w:rsidR="00AE41D2" w:rsidRPr="004D36AE" w:rsidRDefault="00FE25A0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82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 xml:space="preserve">3. Общая численность воспитанников  </w:t>
            </w:r>
            <w:proofErr w:type="gramStart"/>
            <w:r w:rsidRPr="004D36AE">
              <w:rPr>
                <w:b w:val="0"/>
                <w:sz w:val="24"/>
                <w:szCs w:val="24"/>
              </w:rPr>
              <w:t>возрасте</w:t>
            </w:r>
            <w:proofErr w:type="gramEnd"/>
            <w:r w:rsidRPr="004D36AE">
              <w:rPr>
                <w:b w:val="0"/>
                <w:sz w:val="24"/>
                <w:szCs w:val="24"/>
              </w:rPr>
              <w:t xml:space="preserve"> с 3 до 8 лет</w:t>
            </w:r>
          </w:p>
        </w:tc>
        <w:tc>
          <w:tcPr>
            <w:tcW w:w="1950" w:type="dxa"/>
            <w:gridSpan w:val="2"/>
          </w:tcPr>
          <w:p w:rsidR="00AE41D2" w:rsidRPr="004D36AE" w:rsidRDefault="00D3280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511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 xml:space="preserve">4. Численность/удельный вес численности воспитанников в общей </w:t>
            </w:r>
            <w:r w:rsidRPr="004D36AE">
              <w:rPr>
                <w:b w:val="0"/>
                <w:spacing w:val="-1"/>
                <w:sz w:val="24"/>
                <w:szCs w:val="24"/>
              </w:rPr>
              <w:t>численности воспитанников, получающих услуги присмотра и ухода:</w:t>
            </w:r>
          </w:p>
        </w:tc>
        <w:tc>
          <w:tcPr>
            <w:tcW w:w="1559" w:type="dxa"/>
          </w:tcPr>
          <w:p w:rsidR="00AE41D2" w:rsidRPr="004D36AE" w:rsidRDefault="00D3280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593</w:t>
            </w:r>
          </w:p>
        </w:tc>
        <w:tc>
          <w:tcPr>
            <w:tcW w:w="391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100%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4.1.в режиме полного рабочего дня (8-12 часов)</w:t>
            </w:r>
          </w:p>
        </w:tc>
        <w:tc>
          <w:tcPr>
            <w:tcW w:w="1559" w:type="dxa"/>
          </w:tcPr>
          <w:p w:rsidR="00AE41D2" w:rsidRPr="004D36AE" w:rsidRDefault="00D3280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593</w:t>
            </w:r>
          </w:p>
        </w:tc>
        <w:tc>
          <w:tcPr>
            <w:tcW w:w="391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100%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lastRenderedPageBreak/>
              <w:t>4.2. в  режиме продленного дня (12 - 14 часов)</w:t>
            </w:r>
          </w:p>
        </w:tc>
        <w:tc>
          <w:tcPr>
            <w:tcW w:w="1559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391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4.3.в режиме круглосуточного пребывания</w:t>
            </w:r>
          </w:p>
        </w:tc>
        <w:tc>
          <w:tcPr>
            <w:tcW w:w="1559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391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0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 xml:space="preserve">5. Численность/удельный вес численности воспитанников с ограниченными </w:t>
            </w:r>
            <w:r w:rsidRPr="004D36AE">
              <w:rPr>
                <w:b w:val="0"/>
                <w:sz w:val="24"/>
                <w:szCs w:val="24"/>
              </w:rPr>
              <w:t>возможностями здоровья в общей численности воспитанников, получающих услуги:</w:t>
            </w:r>
          </w:p>
        </w:tc>
        <w:tc>
          <w:tcPr>
            <w:tcW w:w="1559" w:type="dxa"/>
          </w:tcPr>
          <w:p w:rsidR="00AE41D2" w:rsidRPr="004D36AE" w:rsidRDefault="00FE25A0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391" w:type="dxa"/>
          </w:tcPr>
          <w:p w:rsidR="00AE41D2" w:rsidRPr="004D36AE" w:rsidRDefault="00FE25A0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0,9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>5.1.по коррекции недостатков в физическом и (или) психическом развитии</w:t>
            </w:r>
          </w:p>
        </w:tc>
        <w:tc>
          <w:tcPr>
            <w:tcW w:w="1559" w:type="dxa"/>
          </w:tcPr>
          <w:p w:rsidR="00AE41D2" w:rsidRPr="004D36AE" w:rsidRDefault="00FE25A0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391" w:type="dxa"/>
          </w:tcPr>
          <w:p w:rsidR="00AE41D2" w:rsidRPr="004D36AE" w:rsidRDefault="00FE25A0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0,9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>5.2. по освоению образовательной программы дошкольного образования</w:t>
            </w:r>
          </w:p>
        </w:tc>
        <w:tc>
          <w:tcPr>
            <w:tcW w:w="1559" w:type="dxa"/>
          </w:tcPr>
          <w:p w:rsidR="00AE41D2" w:rsidRPr="004D36AE" w:rsidRDefault="00FE25A0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391" w:type="dxa"/>
          </w:tcPr>
          <w:p w:rsidR="00AE41D2" w:rsidRPr="004D36AE" w:rsidRDefault="00FE25A0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0,9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5.3.по присмотру и уходу</w:t>
            </w:r>
          </w:p>
        </w:tc>
        <w:tc>
          <w:tcPr>
            <w:tcW w:w="1559" w:type="dxa"/>
          </w:tcPr>
          <w:p w:rsidR="00AE41D2" w:rsidRPr="004D36AE" w:rsidRDefault="00FE25A0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391" w:type="dxa"/>
          </w:tcPr>
          <w:p w:rsidR="00AE41D2" w:rsidRPr="004D36AE" w:rsidRDefault="00FE25A0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0,9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 xml:space="preserve">6. Средний показатель пропущенных дней при посещении дошкольной </w:t>
            </w:r>
            <w:r w:rsidRPr="004D36AE">
              <w:rPr>
                <w:b w:val="0"/>
                <w:sz w:val="24"/>
                <w:szCs w:val="24"/>
              </w:rPr>
              <w:t>образовательной организации по болезни на одного воспитанника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23,9</w:t>
            </w:r>
          </w:p>
        </w:tc>
      </w:tr>
      <w:tr w:rsidR="00AE41D2" w:rsidRPr="004D36AE" w:rsidTr="00AE41D2">
        <w:tc>
          <w:tcPr>
            <w:tcW w:w="9322" w:type="dxa"/>
            <w:gridSpan w:val="3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both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КАДРОВЫЙ СОСТАВ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AE41D2">
            <w:pPr>
              <w:pStyle w:val="a8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2"/>
              </w:rPr>
              <w:t>Общая численность педагогических работников, в том числе: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74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AE41D2">
            <w:pPr>
              <w:pStyle w:val="a8"/>
              <w:numPr>
                <w:ilvl w:val="1"/>
                <w:numId w:val="6"/>
              </w:numPr>
              <w:shd w:val="clear" w:color="auto" w:fill="FFFFFF"/>
              <w:spacing w:line="278" w:lineRule="exact"/>
              <w:ind w:right="643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численность/удельный вес численности педагогических работников, </w:t>
            </w:r>
            <w:r w:rsidRPr="004D36AE">
              <w:rPr>
                <w:rFonts w:ascii="Times New Roman" w:hAnsi="Times New Roman" w:cs="Times New Roman"/>
              </w:rPr>
              <w:t>имеющих высшее образование</w:t>
            </w:r>
          </w:p>
        </w:tc>
        <w:tc>
          <w:tcPr>
            <w:tcW w:w="1559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391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18%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AE41D2">
            <w:pPr>
              <w:pStyle w:val="a8"/>
              <w:numPr>
                <w:ilvl w:val="1"/>
                <w:numId w:val="6"/>
              </w:numPr>
              <w:shd w:val="clear" w:color="auto" w:fill="FFFFFF"/>
              <w:spacing w:line="278" w:lineRule="exact"/>
              <w:ind w:right="96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</w:t>
            </w:r>
            <w:r w:rsidRPr="004D36AE">
              <w:rPr>
                <w:rFonts w:ascii="Times New Roman" w:hAnsi="Times New Roman" w:cs="Times New Roman"/>
                <w:spacing w:val="-1"/>
              </w:rPr>
              <w:t>имеющих высшее образование педагогической направленности (профиля)</w:t>
            </w:r>
          </w:p>
        </w:tc>
        <w:tc>
          <w:tcPr>
            <w:tcW w:w="1559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391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18%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AE41D2">
            <w:pPr>
              <w:pStyle w:val="a8"/>
              <w:numPr>
                <w:ilvl w:val="1"/>
                <w:numId w:val="6"/>
              </w:numPr>
              <w:shd w:val="clear" w:color="auto" w:fill="FFFFFF"/>
              <w:spacing w:line="278" w:lineRule="exact"/>
              <w:ind w:right="643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численность/удельный вес численности педагогических работников, </w:t>
            </w:r>
            <w:r w:rsidRPr="004D36AE">
              <w:rPr>
                <w:rFonts w:ascii="Times New Roman" w:hAnsi="Times New Roman" w:cs="Times New Roman"/>
              </w:rPr>
              <w:t>имеющих среднее профессиональное образование</w:t>
            </w:r>
          </w:p>
        </w:tc>
        <w:tc>
          <w:tcPr>
            <w:tcW w:w="1559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391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81%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AE41D2">
            <w:pPr>
              <w:pStyle w:val="a8"/>
              <w:numPr>
                <w:ilvl w:val="1"/>
                <w:numId w:val="6"/>
              </w:numPr>
              <w:shd w:val="clear" w:color="auto" w:fill="FFFFFF"/>
              <w:spacing w:line="278" w:lineRule="exact"/>
              <w:ind w:right="643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численность/удельный вес численности педагогических работников, </w:t>
            </w:r>
            <w:r w:rsidRPr="004D36AE">
              <w:rPr>
                <w:rFonts w:ascii="Times New Roman" w:hAnsi="Times New Roman" w:cs="Times New Roman"/>
              </w:rPr>
              <w:t>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9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391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81%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AE41D2">
            <w:pPr>
              <w:pStyle w:val="a8"/>
              <w:numPr>
                <w:ilvl w:val="1"/>
                <w:numId w:val="6"/>
              </w:numPr>
              <w:shd w:val="clear" w:color="auto" w:fill="FFFFFF"/>
              <w:spacing w:line="269" w:lineRule="exact"/>
              <w:ind w:right="125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</w:t>
            </w:r>
            <w:r w:rsidRPr="004D36AE">
              <w:rPr>
                <w:rFonts w:ascii="Times New Roman" w:hAnsi="Times New Roman" w:cs="Times New Roman"/>
                <w:spacing w:val="-1"/>
              </w:rPr>
              <w:t>категория, в общей численности педагогических работников, в том числе:</w:t>
            </w:r>
          </w:p>
        </w:tc>
        <w:tc>
          <w:tcPr>
            <w:tcW w:w="1559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46</w:t>
            </w:r>
          </w:p>
        </w:tc>
        <w:tc>
          <w:tcPr>
            <w:tcW w:w="391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77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ind w:left="33" w:hanging="49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559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</w:t>
            </w:r>
          </w:p>
        </w:tc>
        <w:tc>
          <w:tcPr>
            <w:tcW w:w="391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49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ind w:left="33" w:hanging="49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559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391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AE41D2">
            <w:pPr>
              <w:pStyle w:val="22"/>
              <w:keepNext/>
              <w:keepLines/>
              <w:numPr>
                <w:ilvl w:val="1"/>
                <w:numId w:val="6"/>
              </w:numPr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>Численность/удельный вес численности педагогических работников имеющих стаж работы до 5 лет</w:t>
            </w:r>
          </w:p>
        </w:tc>
        <w:tc>
          <w:tcPr>
            <w:tcW w:w="1559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391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AE41D2">
            <w:pPr>
              <w:pStyle w:val="22"/>
              <w:keepNext/>
              <w:keepLines/>
              <w:numPr>
                <w:ilvl w:val="1"/>
                <w:numId w:val="6"/>
              </w:numPr>
              <w:shd w:val="clear" w:color="auto" w:fill="auto"/>
              <w:spacing w:before="0" w:after="0" w:line="300" w:lineRule="exact"/>
              <w:jc w:val="left"/>
              <w:rPr>
                <w:b w:val="0"/>
                <w:spacing w:val="-1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>Численность/удельный вес численности педагогических работников имеющих стаж работы свыше 20 лет</w:t>
            </w:r>
          </w:p>
        </w:tc>
        <w:tc>
          <w:tcPr>
            <w:tcW w:w="1559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</w:t>
            </w:r>
          </w:p>
        </w:tc>
        <w:tc>
          <w:tcPr>
            <w:tcW w:w="391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52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>Численность/удельный вес численности педагогических работников в возрасте до 30 лет</w:t>
            </w:r>
          </w:p>
        </w:tc>
        <w:tc>
          <w:tcPr>
            <w:tcW w:w="1559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391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  <w:r w:rsidR="00AE41D2" w:rsidRPr="004D36AE">
              <w:rPr>
                <w:b w:val="0"/>
                <w:sz w:val="24"/>
                <w:szCs w:val="24"/>
              </w:rPr>
              <w:t>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AE41D2">
            <w:pPr>
              <w:pStyle w:val="22"/>
              <w:keepNext/>
              <w:keepLines/>
              <w:numPr>
                <w:ilvl w:val="1"/>
                <w:numId w:val="6"/>
              </w:numPr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pacing w:val="-1"/>
                <w:sz w:val="24"/>
                <w:szCs w:val="24"/>
              </w:rPr>
              <w:t>Численность/удельный вес численности педагогических работников  от 55 лет</w:t>
            </w:r>
          </w:p>
        </w:tc>
        <w:tc>
          <w:tcPr>
            <w:tcW w:w="1559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391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19%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AE41D2">
            <w:pPr>
              <w:pStyle w:val="22"/>
              <w:keepNext/>
              <w:keepLines/>
              <w:numPr>
                <w:ilvl w:val="1"/>
                <w:numId w:val="6"/>
              </w:numPr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4D36AE">
              <w:rPr>
                <w:b w:val="0"/>
                <w:sz w:val="24"/>
                <w:szCs w:val="24"/>
              </w:rPr>
              <w:t xml:space="preserve">численность/удельный вес численности педагогических и </w:t>
            </w:r>
            <w:r w:rsidRPr="004D36AE">
              <w:rPr>
                <w:b w:val="0"/>
                <w:spacing w:val="-1"/>
                <w:sz w:val="24"/>
                <w:szCs w:val="24"/>
              </w:rPr>
              <w:t xml:space="preserve">административно-хозяйственных работников, прошедших за последние 5 </w:t>
            </w:r>
            <w:r w:rsidRPr="004D36AE">
              <w:rPr>
                <w:b w:val="0"/>
                <w:sz w:val="24"/>
                <w:szCs w:val="24"/>
              </w:rPr>
              <w:t>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59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62</w:t>
            </w:r>
          </w:p>
        </w:tc>
        <w:tc>
          <w:tcPr>
            <w:tcW w:w="391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100%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AE41D2">
            <w:pPr>
              <w:pStyle w:val="a8"/>
              <w:numPr>
                <w:ilvl w:val="1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211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lastRenderedPageBreak/>
              <w:t xml:space="preserve">Численность/удельный вес численности педагогических и </w:t>
            </w:r>
            <w:r w:rsidRPr="004D36AE">
              <w:rPr>
                <w:rFonts w:ascii="Times New Roman" w:hAnsi="Times New Roman" w:cs="Times New Roman"/>
              </w:rPr>
              <w:t xml:space="preserve">административно-хозяйственных работников, прошедших повышение </w:t>
            </w:r>
            <w:r w:rsidRPr="004D36AE">
              <w:rPr>
                <w:rFonts w:ascii="Times New Roman" w:hAnsi="Times New Roman" w:cs="Times New Roman"/>
                <w:spacing w:val="-1"/>
              </w:rPr>
              <w:t xml:space="preserve">квалификации по применению в образовательном процессе федеральных </w:t>
            </w:r>
            <w:r w:rsidRPr="004D36AE">
              <w:rPr>
                <w:rFonts w:ascii="Times New Roman" w:hAnsi="Times New Roman" w:cs="Times New Roman"/>
              </w:rPr>
              <w:t>государственных образовательных стандартов в общей численности</w:t>
            </w:r>
          </w:p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педагогических и административно-хозяйственных работников</w:t>
            </w:r>
          </w:p>
        </w:tc>
        <w:tc>
          <w:tcPr>
            <w:tcW w:w="1559" w:type="dxa"/>
          </w:tcPr>
          <w:p w:rsidR="00AE41D2" w:rsidRPr="004D36AE" w:rsidRDefault="00621331" w:rsidP="00621331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61</w:t>
            </w:r>
          </w:p>
        </w:tc>
        <w:tc>
          <w:tcPr>
            <w:tcW w:w="391" w:type="dxa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99%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566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1.11. Соотношение "педагогический работник/воспитанник" в дошкольной </w:t>
            </w:r>
            <w:r w:rsidRPr="004D36AE">
              <w:rPr>
                <w:rFonts w:ascii="Times New Roman" w:hAnsi="Times New Roman" w:cs="Times New Roman"/>
              </w:rPr>
              <w:t>образовательной организации</w:t>
            </w:r>
          </w:p>
        </w:tc>
        <w:tc>
          <w:tcPr>
            <w:tcW w:w="1559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59/593</w:t>
            </w:r>
          </w:p>
        </w:tc>
        <w:tc>
          <w:tcPr>
            <w:tcW w:w="391" w:type="dxa"/>
          </w:tcPr>
          <w:p w:rsidR="00AE41D2" w:rsidRPr="004D36AE" w:rsidRDefault="00621331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9,0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643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1.12. Наличие в образовательной организации следующих педагогических </w:t>
            </w:r>
            <w:r w:rsidRPr="004D36AE">
              <w:rPr>
                <w:rFonts w:ascii="Times New Roman" w:hAnsi="Times New Roman" w:cs="Times New Roman"/>
              </w:rPr>
              <w:t>работников: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Музыкального руководителя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Инструктора по физической культуре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Учителя-логопеда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Логопеда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Учителя-дефектолога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Нет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Педагога-психолога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:rsidTr="00AE41D2">
        <w:tc>
          <w:tcPr>
            <w:tcW w:w="9322" w:type="dxa"/>
            <w:gridSpan w:val="3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Инфраструктура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259" w:firstLine="29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1. Общая площадь помещений, в которых осуществляется образовательная </w:t>
            </w:r>
            <w:r w:rsidRPr="004D36AE">
              <w:rPr>
                <w:rFonts w:ascii="Times New Roman" w:hAnsi="Times New Roman" w:cs="Times New Roman"/>
              </w:rPr>
              <w:t>деятельность, в расчете на одного воспитанника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30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 xml:space="preserve">6,6 </w:t>
            </w:r>
            <w:proofErr w:type="spellStart"/>
            <w:r w:rsidRPr="004D36AE">
              <w:rPr>
                <w:b w:val="0"/>
                <w:sz w:val="24"/>
                <w:szCs w:val="24"/>
              </w:rPr>
              <w:t>кв</w:t>
            </w:r>
            <w:proofErr w:type="gramStart"/>
            <w:r w:rsidRPr="004D36AE">
              <w:rPr>
                <w:b w:val="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2. Площадь помещений для организации дополнительных видов деятельности </w:t>
            </w:r>
            <w:r w:rsidRPr="004D36AE">
              <w:rPr>
                <w:rFonts w:ascii="Times New Roman" w:hAnsi="Times New Roman" w:cs="Times New Roman"/>
              </w:rPr>
              <w:t>воспитанников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 xml:space="preserve">842 </w:t>
            </w:r>
            <w:proofErr w:type="spellStart"/>
            <w:r w:rsidRPr="004D36AE">
              <w:rPr>
                <w:b w:val="0"/>
                <w:sz w:val="24"/>
                <w:szCs w:val="24"/>
              </w:rPr>
              <w:t>кв</w:t>
            </w:r>
            <w:proofErr w:type="gramStart"/>
            <w:r w:rsidRPr="004D36AE">
              <w:rPr>
                <w:b w:val="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3. Наличие физкультурного зала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</w:rPr>
              <w:t>4. Наличие музыкального зала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tr w:rsidR="00AE41D2" w:rsidRPr="004D36AE" w:rsidTr="00AE41D2">
        <w:tc>
          <w:tcPr>
            <w:tcW w:w="7372" w:type="dxa"/>
          </w:tcPr>
          <w:p w:rsidR="00AE41D2" w:rsidRPr="004D36AE" w:rsidRDefault="00AE41D2" w:rsidP="00264BD2">
            <w:p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</w:rPr>
            </w:pPr>
            <w:r w:rsidRPr="004D36AE">
              <w:rPr>
                <w:rFonts w:ascii="Times New Roman" w:hAnsi="Times New Roman" w:cs="Times New Roman"/>
                <w:spacing w:val="-1"/>
              </w:rPr>
              <w:t xml:space="preserve">5. Наличие прогулочных площадок, обеспечивающих физическую активность </w:t>
            </w:r>
            <w:r w:rsidRPr="004D36AE">
              <w:rPr>
                <w:rFonts w:ascii="Times New Roman" w:hAnsi="Times New Roman" w:cs="Times New Roman"/>
              </w:rPr>
              <w:t>и разнообразную игровую деятельность воспитанников на прогулке</w:t>
            </w:r>
          </w:p>
        </w:tc>
        <w:tc>
          <w:tcPr>
            <w:tcW w:w="1950" w:type="dxa"/>
            <w:gridSpan w:val="2"/>
          </w:tcPr>
          <w:p w:rsidR="00AE41D2" w:rsidRPr="004D36AE" w:rsidRDefault="00AE41D2" w:rsidP="00264BD2">
            <w:pPr>
              <w:pStyle w:val="22"/>
              <w:keepNext/>
              <w:keepLines/>
              <w:shd w:val="clear" w:color="auto" w:fill="auto"/>
              <w:spacing w:before="0"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4D36AE">
              <w:rPr>
                <w:b w:val="0"/>
                <w:sz w:val="24"/>
                <w:szCs w:val="24"/>
              </w:rPr>
              <w:t>да</w:t>
            </w:r>
          </w:p>
        </w:tc>
      </w:tr>
      <w:bookmarkEnd w:id="3"/>
    </w:tbl>
    <w:p w:rsidR="00AE41D2" w:rsidRDefault="00AE41D2" w:rsidP="00AE41D2">
      <w:pPr>
        <w:pStyle w:val="170"/>
        <w:shd w:val="clear" w:color="auto" w:fill="auto"/>
        <w:tabs>
          <w:tab w:val="left" w:pos="1910"/>
        </w:tabs>
        <w:spacing w:before="0" w:line="276" w:lineRule="auto"/>
        <w:ind w:right="-43" w:firstLine="800"/>
        <w:rPr>
          <w:rStyle w:val="1711pt"/>
          <w:sz w:val="28"/>
          <w:szCs w:val="28"/>
        </w:rPr>
      </w:pPr>
    </w:p>
    <w:p w:rsidR="00AE41D2" w:rsidRPr="00216B47" w:rsidRDefault="00AE41D2" w:rsidP="00AE41D2">
      <w:pPr>
        <w:pStyle w:val="170"/>
        <w:shd w:val="clear" w:color="auto" w:fill="auto"/>
        <w:tabs>
          <w:tab w:val="left" w:pos="1910"/>
        </w:tabs>
        <w:spacing w:before="0" w:line="276" w:lineRule="auto"/>
        <w:ind w:right="-43" w:firstLine="800"/>
        <w:rPr>
          <w:sz w:val="26"/>
          <w:szCs w:val="26"/>
        </w:rPr>
      </w:pPr>
      <w:r w:rsidRPr="00216B47">
        <w:rPr>
          <w:rStyle w:val="1711pt"/>
          <w:sz w:val="26"/>
          <w:szCs w:val="26"/>
        </w:rPr>
        <w:t xml:space="preserve">По </w:t>
      </w:r>
      <w:r w:rsidRPr="00216B47">
        <w:rPr>
          <w:sz w:val="26"/>
          <w:szCs w:val="26"/>
        </w:rPr>
        <w:t xml:space="preserve">результатам </w:t>
      </w:r>
      <w:proofErr w:type="spellStart"/>
      <w:r w:rsidRPr="00216B47">
        <w:rPr>
          <w:rStyle w:val="1711pt"/>
          <w:sz w:val="26"/>
          <w:szCs w:val="26"/>
        </w:rPr>
        <w:t>сам</w:t>
      </w:r>
      <w:r w:rsidRPr="00216B47">
        <w:rPr>
          <w:sz w:val="26"/>
          <w:szCs w:val="26"/>
        </w:rPr>
        <w:t>обследования</w:t>
      </w:r>
      <w:proofErr w:type="spellEnd"/>
      <w:r w:rsidRPr="00216B47">
        <w:rPr>
          <w:sz w:val="26"/>
          <w:szCs w:val="26"/>
        </w:rPr>
        <w:t xml:space="preserve"> </w:t>
      </w:r>
      <w:r w:rsidRPr="00216B47">
        <w:rPr>
          <w:rStyle w:val="1711pt"/>
          <w:sz w:val="26"/>
          <w:szCs w:val="26"/>
        </w:rPr>
        <w:t>ДОУ можно сделать вывод: деятельность ДОУ соответствует</w:t>
      </w:r>
      <w:r w:rsidRPr="00216B47">
        <w:rPr>
          <w:sz w:val="26"/>
          <w:szCs w:val="26"/>
        </w:rPr>
        <w:t xml:space="preserve"> требованиям законодательства. </w:t>
      </w:r>
      <w:r w:rsidRPr="00216B47">
        <w:rPr>
          <w:rStyle w:val="1711pt"/>
          <w:sz w:val="26"/>
          <w:szCs w:val="26"/>
        </w:rPr>
        <w:t xml:space="preserve">Обеспечение образовательного процесса в </w:t>
      </w:r>
      <w:r w:rsidRPr="00216B47">
        <w:rPr>
          <w:rStyle w:val="1710pt0pt"/>
          <w:sz w:val="26"/>
          <w:szCs w:val="26"/>
        </w:rPr>
        <w:t xml:space="preserve">целом соответствует </w:t>
      </w:r>
      <w:r w:rsidRPr="00216B47">
        <w:rPr>
          <w:rStyle w:val="1711pt"/>
          <w:sz w:val="26"/>
          <w:szCs w:val="26"/>
        </w:rPr>
        <w:t xml:space="preserve">ООП ДОУ. </w:t>
      </w:r>
      <w:r w:rsidRPr="00216B47">
        <w:rPr>
          <w:sz w:val="26"/>
          <w:szCs w:val="26"/>
        </w:rPr>
        <w:t xml:space="preserve">Помещения оснащены </w:t>
      </w:r>
      <w:r w:rsidRPr="00216B47">
        <w:rPr>
          <w:rStyle w:val="1711pt"/>
          <w:sz w:val="26"/>
          <w:szCs w:val="26"/>
        </w:rPr>
        <w:t xml:space="preserve">развивающей предметно - пространственной </w:t>
      </w:r>
      <w:r w:rsidRPr="00216B47">
        <w:rPr>
          <w:sz w:val="26"/>
          <w:szCs w:val="26"/>
        </w:rPr>
        <w:t xml:space="preserve">средой. </w:t>
      </w:r>
      <w:r w:rsidRPr="00216B47">
        <w:rPr>
          <w:rStyle w:val="1711pt"/>
          <w:sz w:val="26"/>
          <w:szCs w:val="26"/>
        </w:rPr>
        <w:t xml:space="preserve">Педагоги </w:t>
      </w:r>
      <w:r w:rsidRPr="00216B47">
        <w:rPr>
          <w:sz w:val="26"/>
          <w:szCs w:val="26"/>
        </w:rPr>
        <w:t xml:space="preserve">удовлетворены качеством </w:t>
      </w:r>
      <w:r w:rsidRPr="00216B47">
        <w:rPr>
          <w:rStyle w:val="1711pt"/>
          <w:sz w:val="26"/>
          <w:szCs w:val="26"/>
        </w:rPr>
        <w:t>методического обеспечения образовательного процесса. Учтены особенности развития</w:t>
      </w:r>
      <w:r w:rsidRPr="00216B47">
        <w:rPr>
          <w:sz w:val="26"/>
          <w:szCs w:val="26"/>
        </w:rPr>
        <w:t xml:space="preserve"> разных групп воспитанников. Созданы условия для профессионального роста педагогов. Создаваемые  в ДОУ условия предполагают обеспечение развития</w:t>
      </w:r>
      <w:r w:rsidRPr="00216B47">
        <w:rPr>
          <w:rStyle w:val="1711pt"/>
          <w:sz w:val="26"/>
          <w:szCs w:val="26"/>
        </w:rPr>
        <w:t xml:space="preserve"> каждого ребёнка, и прежде всего, его личностного </w:t>
      </w:r>
      <w:r w:rsidRPr="00216B47">
        <w:rPr>
          <w:sz w:val="26"/>
          <w:szCs w:val="26"/>
        </w:rPr>
        <w:t xml:space="preserve">развития, что является основным требованием  ФГОС </w:t>
      </w:r>
      <w:proofErr w:type="gramStart"/>
      <w:r w:rsidRPr="00216B47">
        <w:rPr>
          <w:sz w:val="26"/>
          <w:szCs w:val="26"/>
        </w:rPr>
        <w:t>ДО</w:t>
      </w:r>
      <w:proofErr w:type="gramEnd"/>
      <w:r w:rsidRPr="00216B47">
        <w:rPr>
          <w:sz w:val="26"/>
          <w:szCs w:val="26"/>
        </w:rPr>
        <w:t xml:space="preserve">. Показатели, подлежащие </w:t>
      </w:r>
      <w:proofErr w:type="spellStart"/>
      <w:r w:rsidRPr="00216B47">
        <w:rPr>
          <w:sz w:val="26"/>
          <w:szCs w:val="26"/>
        </w:rPr>
        <w:t>сам</w:t>
      </w:r>
      <w:r w:rsidR="0031492D" w:rsidRPr="00216B47">
        <w:rPr>
          <w:sz w:val="26"/>
          <w:szCs w:val="26"/>
        </w:rPr>
        <w:t>ообследованию</w:t>
      </w:r>
      <w:proofErr w:type="spellEnd"/>
      <w:r w:rsidR="0031492D" w:rsidRPr="00216B47">
        <w:rPr>
          <w:sz w:val="26"/>
          <w:szCs w:val="26"/>
        </w:rPr>
        <w:t>, изменениям в 2020</w:t>
      </w:r>
      <w:r w:rsidRPr="00216B47">
        <w:rPr>
          <w:sz w:val="26"/>
          <w:szCs w:val="26"/>
        </w:rPr>
        <w:t xml:space="preserve"> г не подвергались.</w:t>
      </w:r>
    </w:p>
    <w:p w:rsidR="00AE41D2" w:rsidRPr="00216B47" w:rsidRDefault="00AE41D2">
      <w:pPr>
        <w:rPr>
          <w:sz w:val="26"/>
          <w:szCs w:val="26"/>
        </w:rPr>
      </w:pPr>
    </w:p>
    <w:sectPr w:rsidR="00AE41D2" w:rsidRPr="00216B47" w:rsidSect="000752BC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640" w:rsidRDefault="00700640">
      <w:r>
        <w:separator/>
      </w:r>
    </w:p>
  </w:endnote>
  <w:endnote w:type="continuationSeparator" w:id="0">
    <w:p w:rsidR="00700640" w:rsidRDefault="00700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6091803"/>
      <w:docPartObj>
        <w:docPartGallery w:val="Page Numbers (Bottom of Page)"/>
        <w:docPartUnique/>
      </w:docPartObj>
    </w:sdtPr>
    <w:sdtEndPr/>
    <w:sdtContent>
      <w:p w:rsidR="00AE402D" w:rsidRDefault="00AE402D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34FC">
          <w:rPr>
            <w:noProof/>
          </w:rPr>
          <w:t>4</w:t>
        </w:r>
        <w:r>
          <w:fldChar w:fldCharType="end"/>
        </w:r>
      </w:p>
    </w:sdtContent>
  </w:sdt>
  <w:p w:rsidR="00AE402D" w:rsidRDefault="00AE402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640" w:rsidRDefault="00700640">
      <w:r>
        <w:separator/>
      </w:r>
    </w:p>
  </w:footnote>
  <w:footnote w:type="continuationSeparator" w:id="0">
    <w:p w:rsidR="00700640" w:rsidRDefault="007006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14"/>
        </w:tabs>
        <w:ind w:left="21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358"/>
        </w:tabs>
        <w:ind w:left="35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502"/>
        </w:tabs>
        <w:ind w:left="50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646"/>
        </w:tabs>
        <w:ind w:left="64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90"/>
        </w:tabs>
        <w:ind w:left="79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934"/>
        </w:tabs>
        <w:ind w:left="93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078"/>
        </w:tabs>
        <w:ind w:left="107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222"/>
        </w:tabs>
        <w:ind w:left="122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366"/>
        </w:tabs>
        <w:ind w:left="1366" w:hanging="1584"/>
      </w:pPr>
    </w:lvl>
  </w:abstractNum>
  <w:abstractNum w:abstractNumId="1">
    <w:nsid w:val="055D676F"/>
    <w:multiLevelType w:val="multilevel"/>
    <w:tmpl w:val="A5088F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E0587D"/>
    <w:multiLevelType w:val="multilevel"/>
    <w:tmpl w:val="D5FCA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7F61A6"/>
    <w:multiLevelType w:val="hybridMultilevel"/>
    <w:tmpl w:val="03DA076A"/>
    <w:lvl w:ilvl="0" w:tplc="B2D4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8325F"/>
    <w:multiLevelType w:val="multilevel"/>
    <w:tmpl w:val="437A2CEC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676D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B60529"/>
    <w:multiLevelType w:val="multilevel"/>
    <w:tmpl w:val="8534AB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399D73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447510C2"/>
    <w:multiLevelType w:val="multilevel"/>
    <w:tmpl w:val="3F9804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99E015C"/>
    <w:multiLevelType w:val="hybridMultilevel"/>
    <w:tmpl w:val="E0D27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3309D9"/>
    <w:multiLevelType w:val="multilevel"/>
    <w:tmpl w:val="3D44B5F2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94" w:hanging="2160"/>
      </w:pPr>
      <w:rPr>
        <w:rFonts w:hint="default"/>
      </w:rPr>
    </w:lvl>
  </w:abstractNum>
  <w:abstractNum w:abstractNumId="11">
    <w:nsid w:val="773629C6"/>
    <w:multiLevelType w:val="multilevel"/>
    <w:tmpl w:val="1B1453F6"/>
    <w:lvl w:ilvl="0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0" w:hanging="1800"/>
      </w:pPr>
      <w:rPr>
        <w:rFonts w:hint="default"/>
      </w:rPr>
    </w:lvl>
  </w:abstractNum>
  <w:abstractNum w:abstractNumId="12">
    <w:nsid w:val="779B460C"/>
    <w:multiLevelType w:val="multilevel"/>
    <w:tmpl w:val="C3865CC2"/>
    <w:lvl w:ilvl="0">
      <w:start w:val="1"/>
      <w:numFmt w:val="decimal"/>
      <w:lvlText w:val="%1."/>
      <w:lvlJc w:val="left"/>
      <w:pPr>
        <w:ind w:left="3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4" w:hanging="1800"/>
      </w:pPr>
      <w:rPr>
        <w:rFonts w:hint="default"/>
      </w:rPr>
    </w:lvl>
  </w:abstractNum>
  <w:abstractNum w:abstractNumId="13">
    <w:nsid w:val="78D71970"/>
    <w:multiLevelType w:val="hybridMultilevel"/>
    <w:tmpl w:val="9E2099C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11"/>
  </w:num>
  <w:num w:numId="5">
    <w:abstractNumId w:val="0"/>
  </w:num>
  <w:num w:numId="6">
    <w:abstractNumId w:val="12"/>
  </w:num>
  <w:num w:numId="7">
    <w:abstractNumId w:val="6"/>
  </w:num>
  <w:num w:numId="8">
    <w:abstractNumId w:val="5"/>
  </w:num>
  <w:num w:numId="9">
    <w:abstractNumId w:val="10"/>
  </w:num>
  <w:num w:numId="10">
    <w:abstractNumId w:val="9"/>
  </w:num>
  <w:num w:numId="11">
    <w:abstractNumId w:val="13"/>
  </w:num>
  <w:num w:numId="12">
    <w:abstractNumId w:val="3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1D2"/>
    <w:rsid w:val="00000F79"/>
    <w:rsid w:val="000034C0"/>
    <w:rsid w:val="000137F2"/>
    <w:rsid w:val="00033259"/>
    <w:rsid w:val="000444EC"/>
    <w:rsid w:val="000752BC"/>
    <w:rsid w:val="000C5A80"/>
    <w:rsid w:val="000C7E2E"/>
    <w:rsid w:val="000E5CB1"/>
    <w:rsid w:val="00122FD4"/>
    <w:rsid w:val="001255D4"/>
    <w:rsid w:val="00126261"/>
    <w:rsid w:val="0013180F"/>
    <w:rsid w:val="001339B4"/>
    <w:rsid w:val="00143413"/>
    <w:rsid w:val="00161D03"/>
    <w:rsid w:val="001731F8"/>
    <w:rsid w:val="001C2758"/>
    <w:rsid w:val="001C3763"/>
    <w:rsid w:val="001F4BF1"/>
    <w:rsid w:val="00216B47"/>
    <w:rsid w:val="002258AD"/>
    <w:rsid w:val="00233FC5"/>
    <w:rsid w:val="00242672"/>
    <w:rsid w:val="00255EF2"/>
    <w:rsid w:val="00264BD2"/>
    <w:rsid w:val="00292F60"/>
    <w:rsid w:val="00296A8D"/>
    <w:rsid w:val="002A39C2"/>
    <w:rsid w:val="003046B6"/>
    <w:rsid w:val="0030670A"/>
    <w:rsid w:val="003118FC"/>
    <w:rsid w:val="0031492D"/>
    <w:rsid w:val="003262F7"/>
    <w:rsid w:val="00334FCB"/>
    <w:rsid w:val="003579BA"/>
    <w:rsid w:val="00361D65"/>
    <w:rsid w:val="00367AD6"/>
    <w:rsid w:val="0037258F"/>
    <w:rsid w:val="0038773E"/>
    <w:rsid w:val="00402848"/>
    <w:rsid w:val="00412572"/>
    <w:rsid w:val="0047483D"/>
    <w:rsid w:val="00491F6B"/>
    <w:rsid w:val="004A296B"/>
    <w:rsid w:val="004B3546"/>
    <w:rsid w:val="004D0AAB"/>
    <w:rsid w:val="004D7B27"/>
    <w:rsid w:val="0054223C"/>
    <w:rsid w:val="00565C80"/>
    <w:rsid w:val="005834FC"/>
    <w:rsid w:val="005A5915"/>
    <w:rsid w:val="005B0F20"/>
    <w:rsid w:val="005C0942"/>
    <w:rsid w:val="005F04E4"/>
    <w:rsid w:val="005F1E90"/>
    <w:rsid w:val="00606C12"/>
    <w:rsid w:val="00621331"/>
    <w:rsid w:val="00626F56"/>
    <w:rsid w:val="0063062B"/>
    <w:rsid w:val="006311F6"/>
    <w:rsid w:val="0063336D"/>
    <w:rsid w:val="00636147"/>
    <w:rsid w:val="0065589E"/>
    <w:rsid w:val="00657C79"/>
    <w:rsid w:val="00675E4C"/>
    <w:rsid w:val="006916AF"/>
    <w:rsid w:val="006A39F3"/>
    <w:rsid w:val="006E1684"/>
    <w:rsid w:val="006E2B97"/>
    <w:rsid w:val="006F4421"/>
    <w:rsid w:val="00700640"/>
    <w:rsid w:val="00701844"/>
    <w:rsid w:val="007244A4"/>
    <w:rsid w:val="00757342"/>
    <w:rsid w:val="007708A4"/>
    <w:rsid w:val="007A7F3B"/>
    <w:rsid w:val="007D0B96"/>
    <w:rsid w:val="007F2168"/>
    <w:rsid w:val="008104ED"/>
    <w:rsid w:val="008714B4"/>
    <w:rsid w:val="00871F75"/>
    <w:rsid w:val="00887EF3"/>
    <w:rsid w:val="00902C54"/>
    <w:rsid w:val="00921127"/>
    <w:rsid w:val="009702D4"/>
    <w:rsid w:val="00986A9A"/>
    <w:rsid w:val="009C0D90"/>
    <w:rsid w:val="009F0ABB"/>
    <w:rsid w:val="009F78FD"/>
    <w:rsid w:val="00A10FF9"/>
    <w:rsid w:val="00A62B38"/>
    <w:rsid w:val="00A66549"/>
    <w:rsid w:val="00A847CD"/>
    <w:rsid w:val="00A9409B"/>
    <w:rsid w:val="00AD32D1"/>
    <w:rsid w:val="00AE402D"/>
    <w:rsid w:val="00AE41D2"/>
    <w:rsid w:val="00B07F79"/>
    <w:rsid w:val="00B17AA1"/>
    <w:rsid w:val="00B356C3"/>
    <w:rsid w:val="00B457CD"/>
    <w:rsid w:val="00B63DBE"/>
    <w:rsid w:val="00B8683D"/>
    <w:rsid w:val="00B90C32"/>
    <w:rsid w:val="00B95C6B"/>
    <w:rsid w:val="00BC00C4"/>
    <w:rsid w:val="00BC2F6E"/>
    <w:rsid w:val="00BC3DDD"/>
    <w:rsid w:val="00BC5964"/>
    <w:rsid w:val="00BE16E2"/>
    <w:rsid w:val="00BE3E9F"/>
    <w:rsid w:val="00C10AD7"/>
    <w:rsid w:val="00C7520D"/>
    <w:rsid w:val="00C96574"/>
    <w:rsid w:val="00CD277C"/>
    <w:rsid w:val="00CE1A52"/>
    <w:rsid w:val="00CF7ACF"/>
    <w:rsid w:val="00D115AC"/>
    <w:rsid w:val="00D32802"/>
    <w:rsid w:val="00D340DD"/>
    <w:rsid w:val="00D40AA9"/>
    <w:rsid w:val="00D51413"/>
    <w:rsid w:val="00D95734"/>
    <w:rsid w:val="00DA3CCF"/>
    <w:rsid w:val="00DD66CB"/>
    <w:rsid w:val="00E1546B"/>
    <w:rsid w:val="00E426D3"/>
    <w:rsid w:val="00E53140"/>
    <w:rsid w:val="00E7670D"/>
    <w:rsid w:val="00EB0C8D"/>
    <w:rsid w:val="00EF2C46"/>
    <w:rsid w:val="00F17C58"/>
    <w:rsid w:val="00F25289"/>
    <w:rsid w:val="00F338BF"/>
    <w:rsid w:val="00F90E94"/>
    <w:rsid w:val="00FB15DA"/>
    <w:rsid w:val="00FE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iCs/>
        <w:color w:val="000000" w:themeColor="text1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E41D2"/>
    <w:pPr>
      <w:widowControl w:val="0"/>
      <w:spacing w:after="0" w:line="240" w:lineRule="auto"/>
    </w:pPr>
    <w:rPr>
      <w:rFonts w:ascii="Arial Unicode MS" w:eastAsia="Arial Unicode MS" w:hAnsi="Arial Unicode MS" w:cs="Arial Unicode MS"/>
      <w:iCs w:val="0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0"/>
    <w:link w:val="10"/>
    <w:qFormat/>
    <w:rsid w:val="00AE41D2"/>
    <w:pPr>
      <w:widowControl/>
      <w:suppressAutoHyphens/>
      <w:spacing w:before="100" w:after="100"/>
      <w:outlineLvl w:val="0"/>
    </w:pPr>
    <w:rPr>
      <w:rFonts w:ascii="Times New Roman" w:eastAsia="Times New Roman" w:hAnsi="Times New Roman" w:cs="Times New Roman"/>
      <w:b/>
      <w:bCs/>
      <w:color w:val="auto"/>
      <w:kern w:val="1"/>
      <w:sz w:val="48"/>
      <w:szCs w:val="48"/>
      <w:lang w:eastAsia="ar-SA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E41D2"/>
    <w:rPr>
      <w:rFonts w:eastAsia="Times New Roman"/>
      <w:b/>
      <w:bCs/>
      <w:iCs w:val="0"/>
      <w:color w:val="auto"/>
      <w:kern w:val="1"/>
      <w:sz w:val="48"/>
      <w:szCs w:val="48"/>
      <w:lang w:eastAsia="ar-SA"/>
    </w:rPr>
  </w:style>
  <w:style w:type="character" w:styleId="a4">
    <w:name w:val="Hyperlink"/>
    <w:basedOn w:val="a1"/>
    <w:rsid w:val="00AE41D2"/>
    <w:rPr>
      <w:color w:val="0066CC"/>
      <w:u w:val="single"/>
    </w:rPr>
  </w:style>
  <w:style w:type="character" w:customStyle="1" w:styleId="11Exact">
    <w:name w:val="Основной текст (11) Exact"/>
    <w:basedOn w:val="a1"/>
    <w:link w:val="11"/>
    <w:rsid w:val="00AE41D2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12Exact">
    <w:name w:val="Основной текст (12) Exact"/>
    <w:basedOn w:val="a1"/>
    <w:link w:val="12"/>
    <w:rsid w:val="00AE41D2"/>
    <w:rPr>
      <w:rFonts w:ascii="Garamond" w:eastAsia="Garamond" w:hAnsi="Garamond" w:cs="Garamond"/>
      <w:sz w:val="11"/>
      <w:szCs w:val="11"/>
      <w:shd w:val="clear" w:color="auto" w:fill="FFFFFF"/>
    </w:rPr>
  </w:style>
  <w:style w:type="character" w:customStyle="1" w:styleId="3">
    <w:name w:val="Основной текст (3)_"/>
    <w:basedOn w:val="a1"/>
    <w:link w:val="30"/>
    <w:rsid w:val="00AE41D2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a5">
    <w:name w:val="Колонтитул_"/>
    <w:basedOn w:val="a1"/>
    <w:rsid w:val="00AE41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a6">
    <w:name w:val="Колонтитул"/>
    <w:basedOn w:val="a5"/>
    <w:rsid w:val="00AE41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6">
    <w:name w:val="Основной текст (6)_"/>
    <w:basedOn w:val="a1"/>
    <w:link w:val="60"/>
    <w:rsid w:val="00AE41D2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7">
    <w:name w:val="Основной текст (7)_"/>
    <w:basedOn w:val="a1"/>
    <w:link w:val="70"/>
    <w:rsid w:val="00AE41D2"/>
    <w:rPr>
      <w:rFonts w:eastAsia="Times New Roman"/>
      <w:shd w:val="clear" w:color="auto" w:fill="FFFFFF"/>
    </w:rPr>
  </w:style>
  <w:style w:type="character" w:customStyle="1" w:styleId="13">
    <w:name w:val="Заголовок №1_"/>
    <w:basedOn w:val="a1"/>
    <w:link w:val="14"/>
    <w:rsid w:val="00AE41D2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15">
    <w:name w:val="Заголовок №1 + Не полужирный"/>
    <w:basedOn w:val="13"/>
    <w:rsid w:val="00AE41D2"/>
    <w:rPr>
      <w:rFonts w:eastAsia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1"/>
    <w:link w:val="20"/>
    <w:rsid w:val="00AE41D2"/>
    <w:rPr>
      <w:rFonts w:eastAsia="Times New Roman"/>
      <w:sz w:val="20"/>
      <w:szCs w:val="20"/>
      <w:shd w:val="clear" w:color="auto" w:fill="FFFFFF"/>
    </w:rPr>
  </w:style>
  <w:style w:type="character" w:customStyle="1" w:styleId="211pt">
    <w:name w:val="Основной текст (2) + 11 pt"/>
    <w:basedOn w:val="2"/>
    <w:rsid w:val="00AE41D2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1pt">
    <w:name w:val="Основной текст (7) + Интервал 1 pt"/>
    <w:basedOn w:val="7"/>
    <w:rsid w:val="00AE41D2"/>
    <w:rPr>
      <w:rFonts w:eastAsia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AE41D2"/>
    <w:rPr>
      <w:rFonts w:eastAsia="Times New Roman"/>
      <w:color w:val="000000"/>
      <w:spacing w:val="2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sid w:val="00AE41D2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1pt1pt">
    <w:name w:val="Основной текст (2) + 11 pt;Интервал 1 pt"/>
    <w:basedOn w:val="2"/>
    <w:rsid w:val="00AE41D2"/>
    <w:rPr>
      <w:rFonts w:eastAsia="Times New Roman"/>
      <w:color w:val="000000"/>
      <w:spacing w:val="2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05pt1pt">
    <w:name w:val="Основной текст (2) + 10;5 pt;Интервал 1 pt"/>
    <w:basedOn w:val="2"/>
    <w:rsid w:val="00AE41D2"/>
    <w:rPr>
      <w:rFonts w:eastAsia="Times New Roman"/>
      <w:color w:val="000000"/>
      <w:spacing w:val="2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LucidaSansUnicode9pt">
    <w:name w:val="Основной текст (2) + Lucida Sans Unicode;9 pt"/>
    <w:basedOn w:val="2"/>
    <w:rsid w:val="00AE41D2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95pt0pt">
    <w:name w:val="Основной текст (2) + 9;5 pt;Полужирный;Интервал 0 pt"/>
    <w:basedOn w:val="2"/>
    <w:rsid w:val="00AE41D2"/>
    <w:rPr>
      <w:rFonts w:eastAsia="Times New Roman"/>
      <w:b/>
      <w:bCs/>
      <w:color w:val="000000"/>
      <w:spacing w:val="1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1"/>
    <w:link w:val="40"/>
    <w:rsid w:val="00AE41D2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130">
    <w:name w:val="Основной текст (13)_"/>
    <w:basedOn w:val="a1"/>
    <w:link w:val="131"/>
    <w:rsid w:val="00AE41D2"/>
    <w:rPr>
      <w:rFonts w:eastAsia="Times New Roman"/>
      <w:shd w:val="clear" w:color="auto" w:fill="FFFFFF"/>
    </w:rPr>
  </w:style>
  <w:style w:type="character" w:customStyle="1" w:styleId="21">
    <w:name w:val="Заголовок №2_"/>
    <w:basedOn w:val="a1"/>
    <w:link w:val="22"/>
    <w:rsid w:val="00AE41D2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23">
    <w:name w:val="Заголовок №2 + Не полужирный"/>
    <w:basedOn w:val="21"/>
    <w:rsid w:val="00AE41D2"/>
    <w:rPr>
      <w:rFonts w:eastAsia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1"/>
    <w:link w:val="170"/>
    <w:rsid w:val="00AE41D2"/>
    <w:rPr>
      <w:rFonts w:eastAsia="Times New Roman"/>
      <w:shd w:val="clear" w:color="auto" w:fill="FFFFFF"/>
    </w:rPr>
  </w:style>
  <w:style w:type="character" w:customStyle="1" w:styleId="1711pt">
    <w:name w:val="Основной текст (17) + 11 pt"/>
    <w:basedOn w:val="17"/>
    <w:rsid w:val="00AE41D2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710pt0pt">
    <w:name w:val="Основной текст (17) + 10 pt;Интервал 0 pt"/>
    <w:basedOn w:val="17"/>
    <w:rsid w:val="00AE41D2"/>
    <w:rPr>
      <w:rFonts w:eastAsia="Times New Roman"/>
      <w:color w:val="000000"/>
      <w:spacing w:val="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11">
    <w:name w:val="Основной текст (11)"/>
    <w:basedOn w:val="a"/>
    <w:link w:val="11Exact"/>
    <w:rsid w:val="00AE41D2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iCs/>
      <w:color w:val="000000" w:themeColor="text1"/>
      <w:sz w:val="12"/>
      <w:szCs w:val="12"/>
      <w:lang w:eastAsia="en-US" w:bidi="ar-SA"/>
    </w:rPr>
  </w:style>
  <w:style w:type="paragraph" w:customStyle="1" w:styleId="12">
    <w:name w:val="Основной текст (12)"/>
    <w:basedOn w:val="a"/>
    <w:link w:val="12Exact"/>
    <w:rsid w:val="00AE41D2"/>
    <w:pPr>
      <w:shd w:val="clear" w:color="auto" w:fill="FFFFFF"/>
      <w:spacing w:line="0" w:lineRule="atLeast"/>
    </w:pPr>
    <w:rPr>
      <w:rFonts w:ascii="Garamond" w:eastAsia="Garamond" w:hAnsi="Garamond" w:cs="Garamond"/>
      <w:iCs/>
      <w:color w:val="000000" w:themeColor="text1"/>
      <w:sz w:val="11"/>
      <w:szCs w:val="11"/>
      <w:lang w:eastAsia="en-US" w:bidi="ar-SA"/>
    </w:rPr>
  </w:style>
  <w:style w:type="paragraph" w:customStyle="1" w:styleId="30">
    <w:name w:val="Основной текст (3)"/>
    <w:basedOn w:val="a"/>
    <w:link w:val="3"/>
    <w:rsid w:val="00AE41D2"/>
    <w:pPr>
      <w:shd w:val="clear" w:color="auto" w:fill="FFFFFF"/>
      <w:spacing w:after="1080" w:line="0" w:lineRule="atLeast"/>
      <w:jc w:val="center"/>
    </w:pPr>
    <w:rPr>
      <w:rFonts w:ascii="Times New Roman" w:eastAsia="Times New Roman" w:hAnsi="Times New Roman" w:cs="Times New Roman"/>
      <w:b/>
      <w:bCs/>
      <w:iCs/>
      <w:color w:val="000000" w:themeColor="text1"/>
      <w:sz w:val="21"/>
      <w:szCs w:val="21"/>
      <w:lang w:eastAsia="en-US" w:bidi="ar-SA"/>
    </w:rPr>
  </w:style>
  <w:style w:type="paragraph" w:customStyle="1" w:styleId="60">
    <w:name w:val="Основной текст (6)"/>
    <w:basedOn w:val="a"/>
    <w:link w:val="6"/>
    <w:rsid w:val="00AE41D2"/>
    <w:pPr>
      <w:shd w:val="clear" w:color="auto" w:fill="FFFFFF"/>
      <w:spacing w:before="1080" w:line="240" w:lineRule="exact"/>
      <w:ind w:hanging="8020"/>
      <w:jc w:val="right"/>
    </w:pPr>
    <w:rPr>
      <w:rFonts w:ascii="Times New Roman" w:eastAsia="Times New Roman" w:hAnsi="Times New Roman" w:cs="Times New Roman"/>
      <w:b/>
      <w:bCs/>
      <w:iCs/>
      <w:color w:val="000000" w:themeColor="text1"/>
      <w:sz w:val="21"/>
      <w:szCs w:val="21"/>
      <w:lang w:eastAsia="en-US" w:bidi="ar-SA"/>
    </w:rPr>
  </w:style>
  <w:style w:type="paragraph" w:customStyle="1" w:styleId="70">
    <w:name w:val="Основной текст (7)"/>
    <w:basedOn w:val="a"/>
    <w:link w:val="7"/>
    <w:rsid w:val="00AE41D2"/>
    <w:pPr>
      <w:shd w:val="clear" w:color="auto" w:fill="FFFFFF"/>
      <w:spacing w:line="240" w:lineRule="exact"/>
      <w:jc w:val="right"/>
    </w:pPr>
    <w:rPr>
      <w:rFonts w:ascii="Times New Roman" w:eastAsia="Times New Roman" w:hAnsi="Times New Roman" w:cs="Times New Roman"/>
      <w:iCs/>
      <w:color w:val="000000" w:themeColor="text1"/>
      <w:sz w:val="22"/>
      <w:szCs w:val="22"/>
      <w:lang w:eastAsia="en-US" w:bidi="ar-SA"/>
    </w:rPr>
  </w:style>
  <w:style w:type="paragraph" w:customStyle="1" w:styleId="14">
    <w:name w:val="Заголовок №1"/>
    <w:basedOn w:val="a"/>
    <w:link w:val="13"/>
    <w:rsid w:val="00AE41D2"/>
    <w:pPr>
      <w:shd w:val="clear" w:color="auto" w:fill="FFFFFF"/>
      <w:spacing w:before="1320" w:after="240" w:line="346" w:lineRule="exact"/>
      <w:jc w:val="center"/>
      <w:outlineLvl w:val="0"/>
    </w:pPr>
    <w:rPr>
      <w:rFonts w:ascii="Times New Roman" w:eastAsia="Times New Roman" w:hAnsi="Times New Roman" w:cs="Times New Roman"/>
      <w:b/>
      <w:bCs/>
      <w:iCs/>
      <w:color w:val="000000" w:themeColor="text1"/>
      <w:sz w:val="30"/>
      <w:szCs w:val="30"/>
      <w:lang w:eastAsia="en-US" w:bidi="ar-SA"/>
    </w:rPr>
  </w:style>
  <w:style w:type="paragraph" w:customStyle="1" w:styleId="20">
    <w:name w:val="Основной текст (2)"/>
    <w:basedOn w:val="a"/>
    <w:link w:val="2"/>
    <w:rsid w:val="00AE41D2"/>
    <w:pPr>
      <w:shd w:val="clear" w:color="auto" w:fill="FFFFFF"/>
      <w:spacing w:before="1080" w:line="240" w:lineRule="exact"/>
      <w:jc w:val="right"/>
    </w:pPr>
    <w:rPr>
      <w:rFonts w:ascii="Times New Roman" w:eastAsia="Times New Roman" w:hAnsi="Times New Roman" w:cs="Times New Roman"/>
      <w:iCs/>
      <w:color w:val="000000" w:themeColor="text1"/>
      <w:sz w:val="20"/>
      <w:szCs w:val="20"/>
      <w:lang w:eastAsia="en-US" w:bidi="ar-SA"/>
    </w:rPr>
  </w:style>
  <w:style w:type="paragraph" w:customStyle="1" w:styleId="40">
    <w:name w:val="Заголовок №4"/>
    <w:basedOn w:val="a"/>
    <w:link w:val="4"/>
    <w:rsid w:val="00AE41D2"/>
    <w:pPr>
      <w:shd w:val="clear" w:color="auto" w:fill="FFFFFF"/>
      <w:spacing w:before="240" w:after="30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iCs/>
      <w:color w:val="000000" w:themeColor="text1"/>
      <w:sz w:val="21"/>
      <w:szCs w:val="21"/>
      <w:lang w:eastAsia="en-US" w:bidi="ar-SA"/>
    </w:rPr>
  </w:style>
  <w:style w:type="paragraph" w:customStyle="1" w:styleId="131">
    <w:name w:val="Основной текст (13)"/>
    <w:basedOn w:val="a"/>
    <w:link w:val="130"/>
    <w:rsid w:val="00AE41D2"/>
    <w:pPr>
      <w:shd w:val="clear" w:color="auto" w:fill="FFFFFF"/>
      <w:spacing w:after="60" w:line="259" w:lineRule="exact"/>
      <w:jc w:val="center"/>
    </w:pPr>
    <w:rPr>
      <w:rFonts w:ascii="Times New Roman" w:eastAsia="Times New Roman" w:hAnsi="Times New Roman" w:cs="Times New Roman"/>
      <w:iCs/>
      <w:color w:val="000000" w:themeColor="text1"/>
      <w:sz w:val="22"/>
      <w:szCs w:val="22"/>
      <w:lang w:eastAsia="en-US" w:bidi="ar-SA"/>
    </w:rPr>
  </w:style>
  <w:style w:type="paragraph" w:customStyle="1" w:styleId="22">
    <w:name w:val="Заголовок №2"/>
    <w:basedOn w:val="a"/>
    <w:link w:val="21"/>
    <w:rsid w:val="00AE41D2"/>
    <w:pPr>
      <w:shd w:val="clear" w:color="auto" w:fill="FFFFFF"/>
      <w:spacing w:before="60"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iCs/>
      <w:color w:val="000000" w:themeColor="text1"/>
      <w:sz w:val="30"/>
      <w:szCs w:val="30"/>
      <w:lang w:eastAsia="en-US" w:bidi="ar-SA"/>
    </w:rPr>
  </w:style>
  <w:style w:type="paragraph" w:customStyle="1" w:styleId="170">
    <w:name w:val="Основной текст (17)"/>
    <w:basedOn w:val="a"/>
    <w:link w:val="17"/>
    <w:rsid w:val="00AE41D2"/>
    <w:pPr>
      <w:shd w:val="clear" w:color="auto" w:fill="FFFFFF"/>
      <w:spacing w:before="480" w:line="259" w:lineRule="exact"/>
      <w:jc w:val="both"/>
    </w:pPr>
    <w:rPr>
      <w:rFonts w:ascii="Times New Roman" w:eastAsia="Times New Roman" w:hAnsi="Times New Roman" w:cs="Times New Roman"/>
      <w:iCs/>
      <w:color w:val="000000" w:themeColor="text1"/>
      <w:sz w:val="22"/>
      <w:szCs w:val="22"/>
      <w:lang w:eastAsia="en-US" w:bidi="ar-SA"/>
    </w:rPr>
  </w:style>
  <w:style w:type="table" w:styleId="a7">
    <w:name w:val="Table Grid"/>
    <w:basedOn w:val="a2"/>
    <w:uiPriority w:val="59"/>
    <w:rsid w:val="00AE41D2"/>
    <w:pPr>
      <w:widowControl w:val="0"/>
      <w:spacing w:after="0" w:line="240" w:lineRule="auto"/>
    </w:pPr>
    <w:rPr>
      <w:rFonts w:ascii="Arial Unicode MS" w:eastAsia="Arial Unicode MS" w:hAnsi="Arial Unicode MS" w:cs="Arial Unicode MS"/>
      <w:iCs w:val="0"/>
      <w:color w:val="auto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E41D2"/>
    <w:pPr>
      <w:ind w:left="720"/>
      <w:contextualSpacing/>
    </w:pPr>
  </w:style>
  <w:style w:type="character" w:styleId="a9">
    <w:name w:val="Emphasis"/>
    <w:qFormat/>
    <w:rsid w:val="00AE41D2"/>
    <w:rPr>
      <w:i/>
      <w:iCs/>
    </w:rPr>
  </w:style>
  <w:style w:type="paragraph" w:customStyle="1" w:styleId="24">
    <w:name w:val="Основной текст2"/>
    <w:basedOn w:val="a"/>
    <w:rsid w:val="00AE41D2"/>
    <w:pPr>
      <w:widowControl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  <w:lang w:bidi="ar-SA"/>
    </w:rPr>
  </w:style>
  <w:style w:type="character" w:customStyle="1" w:styleId="Arial85pt0ptExact">
    <w:name w:val="Основной текст + Arial;8;5 pt;Полужирный;Курсив;Интервал 0 pt Exact"/>
    <w:rsid w:val="00AE41D2"/>
    <w:rPr>
      <w:rFonts w:ascii="Arial" w:eastAsia="Arial" w:hAnsi="Arial" w:cs="Arial"/>
      <w:b/>
      <w:bCs/>
      <w:i/>
      <w:iCs/>
      <w:smallCaps w:val="0"/>
      <w:strike w:val="0"/>
      <w:color w:val="000000"/>
      <w:spacing w:val="3"/>
      <w:w w:val="100"/>
      <w:position w:val="0"/>
      <w:sz w:val="17"/>
      <w:szCs w:val="17"/>
      <w:u w:val="single"/>
      <w:shd w:val="clear" w:color="auto" w:fill="FFFFFF"/>
      <w:lang w:val="ru-RU" w:eastAsia="ru-RU" w:bidi="ru-RU"/>
    </w:rPr>
  </w:style>
  <w:style w:type="paragraph" w:styleId="aa">
    <w:name w:val="Normal (Web)"/>
    <w:basedOn w:val="a"/>
    <w:rsid w:val="00AE41D2"/>
    <w:pPr>
      <w:widowControl/>
      <w:suppressAutoHyphens/>
      <w:spacing w:before="30" w:after="30"/>
    </w:pPr>
    <w:rPr>
      <w:rFonts w:ascii="Times New Roman" w:eastAsia="Times New Roman" w:hAnsi="Times New Roman" w:cs="Times New Roman"/>
      <w:color w:val="auto"/>
      <w:sz w:val="20"/>
      <w:szCs w:val="20"/>
      <w:lang w:eastAsia="ar-SA" w:bidi="ar-SA"/>
    </w:rPr>
  </w:style>
  <w:style w:type="paragraph" w:styleId="a0">
    <w:name w:val="Body Text"/>
    <w:basedOn w:val="a"/>
    <w:link w:val="ab"/>
    <w:uiPriority w:val="99"/>
    <w:semiHidden/>
    <w:unhideWhenUsed/>
    <w:rsid w:val="00AE41D2"/>
    <w:pPr>
      <w:spacing w:after="120"/>
    </w:pPr>
  </w:style>
  <w:style w:type="character" w:customStyle="1" w:styleId="ab">
    <w:name w:val="Основной текст Знак"/>
    <w:basedOn w:val="a1"/>
    <w:link w:val="a0"/>
    <w:uiPriority w:val="99"/>
    <w:semiHidden/>
    <w:rsid w:val="00AE41D2"/>
    <w:rPr>
      <w:rFonts w:ascii="Arial Unicode MS" w:eastAsia="Arial Unicode MS" w:hAnsi="Arial Unicode MS" w:cs="Arial Unicode MS"/>
      <w:iCs w:val="0"/>
      <w:color w:val="000000"/>
      <w:sz w:val="24"/>
      <w:szCs w:val="24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9F0AB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9F0ABB"/>
    <w:rPr>
      <w:rFonts w:ascii="Tahoma" w:eastAsia="Arial Unicode MS" w:hAnsi="Tahoma" w:cs="Tahoma"/>
      <w:iCs w:val="0"/>
      <w:color w:val="000000"/>
      <w:sz w:val="16"/>
      <w:szCs w:val="16"/>
      <w:lang w:eastAsia="ru-RU" w:bidi="ru-RU"/>
    </w:rPr>
  </w:style>
  <w:style w:type="paragraph" w:styleId="ae">
    <w:name w:val="header"/>
    <w:basedOn w:val="a"/>
    <w:link w:val="af"/>
    <w:uiPriority w:val="99"/>
    <w:unhideWhenUsed/>
    <w:rsid w:val="009F0AB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9F0ABB"/>
    <w:rPr>
      <w:rFonts w:ascii="Arial Unicode MS" w:eastAsia="Arial Unicode MS" w:hAnsi="Arial Unicode MS" w:cs="Arial Unicode MS"/>
      <w:iCs w:val="0"/>
      <w:color w:val="000000"/>
      <w:sz w:val="24"/>
      <w:szCs w:val="24"/>
      <w:lang w:eastAsia="ru-RU" w:bidi="ru-RU"/>
    </w:rPr>
  </w:style>
  <w:style w:type="paragraph" w:styleId="af0">
    <w:name w:val="footer"/>
    <w:basedOn w:val="a"/>
    <w:link w:val="af1"/>
    <w:uiPriority w:val="99"/>
    <w:unhideWhenUsed/>
    <w:rsid w:val="009F0AB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9F0ABB"/>
    <w:rPr>
      <w:rFonts w:ascii="Arial Unicode MS" w:eastAsia="Arial Unicode MS" w:hAnsi="Arial Unicode MS" w:cs="Arial Unicode MS"/>
      <w:iCs w:val="0"/>
      <w:color w:val="000000"/>
      <w:sz w:val="24"/>
      <w:szCs w:val="24"/>
      <w:lang w:eastAsia="ru-RU" w:bidi="ru-RU"/>
    </w:rPr>
  </w:style>
  <w:style w:type="character" w:customStyle="1" w:styleId="41">
    <w:name w:val="Основной текст (4)_"/>
    <w:basedOn w:val="a1"/>
    <w:link w:val="42"/>
    <w:rsid w:val="0038773E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38773E"/>
    <w:pPr>
      <w:shd w:val="clear" w:color="auto" w:fill="FFFFFF"/>
      <w:spacing w:line="379" w:lineRule="exact"/>
      <w:jc w:val="both"/>
    </w:pPr>
    <w:rPr>
      <w:rFonts w:ascii="Verdana" w:eastAsia="Verdana" w:hAnsi="Verdana" w:cs="Verdana"/>
      <w:iCs/>
      <w:color w:val="000000" w:themeColor="text1"/>
      <w:sz w:val="18"/>
      <w:szCs w:val="18"/>
      <w:lang w:eastAsia="en-US" w:bidi="ar-SA"/>
    </w:rPr>
  </w:style>
  <w:style w:type="paragraph" w:customStyle="1" w:styleId="210">
    <w:name w:val="Основной текст 21"/>
    <w:basedOn w:val="a"/>
    <w:rsid w:val="00D51413"/>
    <w:pPr>
      <w:widowControl/>
      <w:suppressAutoHyphens/>
    </w:pPr>
    <w:rPr>
      <w:rFonts w:ascii="Times New Roman" w:eastAsia="Times New Roman" w:hAnsi="Times New Roman" w:cs="Times New Roman"/>
      <w:color w:val="auto"/>
      <w:sz w:val="28"/>
      <w:szCs w:val="28"/>
      <w:lang w:eastAsia="ar-SA" w:bidi="ar-SA"/>
    </w:rPr>
  </w:style>
  <w:style w:type="paragraph" w:styleId="af2">
    <w:name w:val="No Spacing"/>
    <w:uiPriority w:val="1"/>
    <w:qFormat/>
    <w:rsid w:val="00D51413"/>
    <w:pPr>
      <w:spacing w:after="0" w:line="240" w:lineRule="auto"/>
    </w:pPr>
    <w:rPr>
      <w:rFonts w:ascii="Calibri" w:eastAsia="Calibri" w:hAnsi="Calibri" w:cs="Calibri"/>
      <w:iCs w:val="0"/>
      <w:color w:val="auto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iCs/>
        <w:color w:val="000000" w:themeColor="text1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E41D2"/>
    <w:pPr>
      <w:widowControl w:val="0"/>
      <w:spacing w:after="0" w:line="240" w:lineRule="auto"/>
    </w:pPr>
    <w:rPr>
      <w:rFonts w:ascii="Arial Unicode MS" w:eastAsia="Arial Unicode MS" w:hAnsi="Arial Unicode MS" w:cs="Arial Unicode MS"/>
      <w:iCs w:val="0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0"/>
    <w:link w:val="10"/>
    <w:qFormat/>
    <w:rsid w:val="00AE41D2"/>
    <w:pPr>
      <w:widowControl/>
      <w:suppressAutoHyphens/>
      <w:spacing w:before="100" w:after="100"/>
      <w:outlineLvl w:val="0"/>
    </w:pPr>
    <w:rPr>
      <w:rFonts w:ascii="Times New Roman" w:eastAsia="Times New Roman" w:hAnsi="Times New Roman" w:cs="Times New Roman"/>
      <w:b/>
      <w:bCs/>
      <w:color w:val="auto"/>
      <w:kern w:val="1"/>
      <w:sz w:val="48"/>
      <w:szCs w:val="48"/>
      <w:lang w:eastAsia="ar-SA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E41D2"/>
    <w:rPr>
      <w:rFonts w:eastAsia="Times New Roman"/>
      <w:b/>
      <w:bCs/>
      <w:iCs w:val="0"/>
      <w:color w:val="auto"/>
      <w:kern w:val="1"/>
      <w:sz w:val="48"/>
      <w:szCs w:val="48"/>
      <w:lang w:eastAsia="ar-SA"/>
    </w:rPr>
  </w:style>
  <w:style w:type="character" w:styleId="a4">
    <w:name w:val="Hyperlink"/>
    <w:basedOn w:val="a1"/>
    <w:rsid w:val="00AE41D2"/>
    <w:rPr>
      <w:color w:val="0066CC"/>
      <w:u w:val="single"/>
    </w:rPr>
  </w:style>
  <w:style w:type="character" w:customStyle="1" w:styleId="11Exact">
    <w:name w:val="Основной текст (11) Exact"/>
    <w:basedOn w:val="a1"/>
    <w:link w:val="11"/>
    <w:rsid w:val="00AE41D2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12Exact">
    <w:name w:val="Основной текст (12) Exact"/>
    <w:basedOn w:val="a1"/>
    <w:link w:val="12"/>
    <w:rsid w:val="00AE41D2"/>
    <w:rPr>
      <w:rFonts w:ascii="Garamond" w:eastAsia="Garamond" w:hAnsi="Garamond" w:cs="Garamond"/>
      <w:sz w:val="11"/>
      <w:szCs w:val="11"/>
      <w:shd w:val="clear" w:color="auto" w:fill="FFFFFF"/>
    </w:rPr>
  </w:style>
  <w:style w:type="character" w:customStyle="1" w:styleId="3">
    <w:name w:val="Основной текст (3)_"/>
    <w:basedOn w:val="a1"/>
    <w:link w:val="30"/>
    <w:rsid w:val="00AE41D2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a5">
    <w:name w:val="Колонтитул_"/>
    <w:basedOn w:val="a1"/>
    <w:rsid w:val="00AE41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a6">
    <w:name w:val="Колонтитул"/>
    <w:basedOn w:val="a5"/>
    <w:rsid w:val="00AE41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6">
    <w:name w:val="Основной текст (6)_"/>
    <w:basedOn w:val="a1"/>
    <w:link w:val="60"/>
    <w:rsid w:val="00AE41D2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7">
    <w:name w:val="Основной текст (7)_"/>
    <w:basedOn w:val="a1"/>
    <w:link w:val="70"/>
    <w:rsid w:val="00AE41D2"/>
    <w:rPr>
      <w:rFonts w:eastAsia="Times New Roman"/>
      <w:shd w:val="clear" w:color="auto" w:fill="FFFFFF"/>
    </w:rPr>
  </w:style>
  <w:style w:type="character" w:customStyle="1" w:styleId="13">
    <w:name w:val="Заголовок №1_"/>
    <w:basedOn w:val="a1"/>
    <w:link w:val="14"/>
    <w:rsid w:val="00AE41D2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15">
    <w:name w:val="Заголовок №1 + Не полужирный"/>
    <w:basedOn w:val="13"/>
    <w:rsid w:val="00AE41D2"/>
    <w:rPr>
      <w:rFonts w:eastAsia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1"/>
    <w:link w:val="20"/>
    <w:rsid w:val="00AE41D2"/>
    <w:rPr>
      <w:rFonts w:eastAsia="Times New Roman"/>
      <w:sz w:val="20"/>
      <w:szCs w:val="20"/>
      <w:shd w:val="clear" w:color="auto" w:fill="FFFFFF"/>
    </w:rPr>
  </w:style>
  <w:style w:type="character" w:customStyle="1" w:styleId="211pt">
    <w:name w:val="Основной текст (2) + 11 pt"/>
    <w:basedOn w:val="2"/>
    <w:rsid w:val="00AE41D2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1pt">
    <w:name w:val="Основной текст (7) + Интервал 1 pt"/>
    <w:basedOn w:val="7"/>
    <w:rsid w:val="00AE41D2"/>
    <w:rPr>
      <w:rFonts w:eastAsia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AE41D2"/>
    <w:rPr>
      <w:rFonts w:eastAsia="Times New Roman"/>
      <w:color w:val="000000"/>
      <w:spacing w:val="2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sid w:val="00AE41D2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1pt1pt">
    <w:name w:val="Основной текст (2) + 11 pt;Интервал 1 pt"/>
    <w:basedOn w:val="2"/>
    <w:rsid w:val="00AE41D2"/>
    <w:rPr>
      <w:rFonts w:eastAsia="Times New Roman"/>
      <w:color w:val="000000"/>
      <w:spacing w:val="2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05pt1pt">
    <w:name w:val="Основной текст (2) + 10;5 pt;Интервал 1 pt"/>
    <w:basedOn w:val="2"/>
    <w:rsid w:val="00AE41D2"/>
    <w:rPr>
      <w:rFonts w:eastAsia="Times New Roman"/>
      <w:color w:val="000000"/>
      <w:spacing w:val="2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LucidaSansUnicode9pt">
    <w:name w:val="Основной текст (2) + Lucida Sans Unicode;9 pt"/>
    <w:basedOn w:val="2"/>
    <w:rsid w:val="00AE41D2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95pt0pt">
    <w:name w:val="Основной текст (2) + 9;5 pt;Полужирный;Интервал 0 pt"/>
    <w:basedOn w:val="2"/>
    <w:rsid w:val="00AE41D2"/>
    <w:rPr>
      <w:rFonts w:eastAsia="Times New Roman"/>
      <w:b/>
      <w:bCs/>
      <w:color w:val="000000"/>
      <w:spacing w:val="1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1"/>
    <w:link w:val="40"/>
    <w:rsid w:val="00AE41D2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130">
    <w:name w:val="Основной текст (13)_"/>
    <w:basedOn w:val="a1"/>
    <w:link w:val="131"/>
    <w:rsid w:val="00AE41D2"/>
    <w:rPr>
      <w:rFonts w:eastAsia="Times New Roman"/>
      <w:shd w:val="clear" w:color="auto" w:fill="FFFFFF"/>
    </w:rPr>
  </w:style>
  <w:style w:type="character" w:customStyle="1" w:styleId="21">
    <w:name w:val="Заголовок №2_"/>
    <w:basedOn w:val="a1"/>
    <w:link w:val="22"/>
    <w:rsid w:val="00AE41D2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23">
    <w:name w:val="Заголовок №2 + Не полужирный"/>
    <w:basedOn w:val="21"/>
    <w:rsid w:val="00AE41D2"/>
    <w:rPr>
      <w:rFonts w:eastAsia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1"/>
    <w:link w:val="170"/>
    <w:rsid w:val="00AE41D2"/>
    <w:rPr>
      <w:rFonts w:eastAsia="Times New Roman"/>
      <w:shd w:val="clear" w:color="auto" w:fill="FFFFFF"/>
    </w:rPr>
  </w:style>
  <w:style w:type="character" w:customStyle="1" w:styleId="1711pt">
    <w:name w:val="Основной текст (17) + 11 pt"/>
    <w:basedOn w:val="17"/>
    <w:rsid w:val="00AE41D2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710pt0pt">
    <w:name w:val="Основной текст (17) + 10 pt;Интервал 0 pt"/>
    <w:basedOn w:val="17"/>
    <w:rsid w:val="00AE41D2"/>
    <w:rPr>
      <w:rFonts w:eastAsia="Times New Roman"/>
      <w:color w:val="000000"/>
      <w:spacing w:val="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11">
    <w:name w:val="Основной текст (11)"/>
    <w:basedOn w:val="a"/>
    <w:link w:val="11Exact"/>
    <w:rsid w:val="00AE41D2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iCs/>
      <w:color w:val="000000" w:themeColor="text1"/>
      <w:sz w:val="12"/>
      <w:szCs w:val="12"/>
      <w:lang w:eastAsia="en-US" w:bidi="ar-SA"/>
    </w:rPr>
  </w:style>
  <w:style w:type="paragraph" w:customStyle="1" w:styleId="12">
    <w:name w:val="Основной текст (12)"/>
    <w:basedOn w:val="a"/>
    <w:link w:val="12Exact"/>
    <w:rsid w:val="00AE41D2"/>
    <w:pPr>
      <w:shd w:val="clear" w:color="auto" w:fill="FFFFFF"/>
      <w:spacing w:line="0" w:lineRule="atLeast"/>
    </w:pPr>
    <w:rPr>
      <w:rFonts w:ascii="Garamond" w:eastAsia="Garamond" w:hAnsi="Garamond" w:cs="Garamond"/>
      <w:iCs/>
      <w:color w:val="000000" w:themeColor="text1"/>
      <w:sz w:val="11"/>
      <w:szCs w:val="11"/>
      <w:lang w:eastAsia="en-US" w:bidi="ar-SA"/>
    </w:rPr>
  </w:style>
  <w:style w:type="paragraph" w:customStyle="1" w:styleId="30">
    <w:name w:val="Основной текст (3)"/>
    <w:basedOn w:val="a"/>
    <w:link w:val="3"/>
    <w:rsid w:val="00AE41D2"/>
    <w:pPr>
      <w:shd w:val="clear" w:color="auto" w:fill="FFFFFF"/>
      <w:spacing w:after="1080" w:line="0" w:lineRule="atLeast"/>
      <w:jc w:val="center"/>
    </w:pPr>
    <w:rPr>
      <w:rFonts w:ascii="Times New Roman" w:eastAsia="Times New Roman" w:hAnsi="Times New Roman" w:cs="Times New Roman"/>
      <w:b/>
      <w:bCs/>
      <w:iCs/>
      <w:color w:val="000000" w:themeColor="text1"/>
      <w:sz w:val="21"/>
      <w:szCs w:val="21"/>
      <w:lang w:eastAsia="en-US" w:bidi="ar-SA"/>
    </w:rPr>
  </w:style>
  <w:style w:type="paragraph" w:customStyle="1" w:styleId="60">
    <w:name w:val="Основной текст (6)"/>
    <w:basedOn w:val="a"/>
    <w:link w:val="6"/>
    <w:rsid w:val="00AE41D2"/>
    <w:pPr>
      <w:shd w:val="clear" w:color="auto" w:fill="FFFFFF"/>
      <w:spacing w:before="1080" w:line="240" w:lineRule="exact"/>
      <w:ind w:hanging="8020"/>
      <w:jc w:val="right"/>
    </w:pPr>
    <w:rPr>
      <w:rFonts w:ascii="Times New Roman" w:eastAsia="Times New Roman" w:hAnsi="Times New Roman" w:cs="Times New Roman"/>
      <w:b/>
      <w:bCs/>
      <w:iCs/>
      <w:color w:val="000000" w:themeColor="text1"/>
      <w:sz w:val="21"/>
      <w:szCs w:val="21"/>
      <w:lang w:eastAsia="en-US" w:bidi="ar-SA"/>
    </w:rPr>
  </w:style>
  <w:style w:type="paragraph" w:customStyle="1" w:styleId="70">
    <w:name w:val="Основной текст (7)"/>
    <w:basedOn w:val="a"/>
    <w:link w:val="7"/>
    <w:rsid w:val="00AE41D2"/>
    <w:pPr>
      <w:shd w:val="clear" w:color="auto" w:fill="FFFFFF"/>
      <w:spacing w:line="240" w:lineRule="exact"/>
      <w:jc w:val="right"/>
    </w:pPr>
    <w:rPr>
      <w:rFonts w:ascii="Times New Roman" w:eastAsia="Times New Roman" w:hAnsi="Times New Roman" w:cs="Times New Roman"/>
      <w:iCs/>
      <w:color w:val="000000" w:themeColor="text1"/>
      <w:sz w:val="22"/>
      <w:szCs w:val="22"/>
      <w:lang w:eastAsia="en-US" w:bidi="ar-SA"/>
    </w:rPr>
  </w:style>
  <w:style w:type="paragraph" w:customStyle="1" w:styleId="14">
    <w:name w:val="Заголовок №1"/>
    <w:basedOn w:val="a"/>
    <w:link w:val="13"/>
    <w:rsid w:val="00AE41D2"/>
    <w:pPr>
      <w:shd w:val="clear" w:color="auto" w:fill="FFFFFF"/>
      <w:spacing w:before="1320" w:after="240" w:line="346" w:lineRule="exact"/>
      <w:jc w:val="center"/>
      <w:outlineLvl w:val="0"/>
    </w:pPr>
    <w:rPr>
      <w:rFonts w:ascii="Times New Roman" w:eastAsia="Times New Roman" w:hAnsi="Times New Roman" w:cs="Times New Roman"/>
      <w:b/>
      <w:bCs/>
      <w:iCs/>
      <w:color w:val="000000" w:themeColor="text1"/>
      <w:sz w:val="30"/>
      <w:szCs w:val="30"/>
      <w:lang w:eastAsia="en-US" w:bidi="ar-SA"/>
    </w:rPr>
  </w:style>
  <w:style w:type="paragraph" w:customStyle="1" w:styleId="20">
    <w:name w:val="Основной текст (2)"/>
    <w:basedOn w:val="a"/>
    <w:link w:val="2"/>
    <w:rsid w:val="00AE41D2"/>
    <w:pPr>
      <w:shd w:val="clear" w:color="auto" w:fill="FFFFFF"/>
      <w:spacing w:before="1080" w:line="240" w:lineRule="exact"/>
      <w:jc w:val="right"/>
    </w:pPr>
    <w:rPr>
      <w:rFonts w:ascii="Times New Roman" w:eastAsia="Times New Roman" w:hAnsi="Times New Roman" w:cs="Times New Roman"/>
      <w:iCs/>
      <w:color w:val="000000" w:themeColor="text1"/>
      <w:sz w:val="20"/>
      <w:szCs w:val="20"/>
      <w:lang w:eastAsia="en-US" w:bidi="ar-SA"/>
    </w:rPr>
  </w:style>
  <w:style w:type="paragraph" w:customStyle="1" w:styleId="40">
    <w:name w:val="Заголовок №4"/>
    <w:basedOn w:val="a"/>
    <w:link w:val="4"/>
    <w:rsid w:val="00AE41D2"/>
    <w:pPr>
      <w:shd w:val="clear" w:color="auto" w:fill="FFFFFF"/>
      <w:spacing w:before="240" w:after="30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iCs/>
      <w:color w:val="000000" w:themeColor="text1"/>
      <w:sz w:val="21"/>
      <w:szCs w:val="21"/>
      <w:lang w:eastAsia="en-US" w:bidi="ar-SA"/>
    </w:rPr>
  </w:style>
  <w:style w:type="paragraph" w:customStyle="1" w:styleId="131">
    <w:name w:val="Основной текст (13)"/>
    <w:basedOn w:val="a"/>
    <w:link w:val="130"/>
    <w:rsid w:val="00AE41D2"/>
    <w:pPr>
      <w:shd w:val="clear" w:color="auto" w:fill="FFFFFF"/>
      <w:spacing w:after="60" w:line="259" w:lineRule="exact"/>
      <w:jc w:val="center"/>
    </w:pPr>
    <w:rPr>
      <w:rFonts w:ascii="Times New Roman" w:eastAsia="Times New Roman" w:hAnsi="Times New Roman" w:cs="Times New Roman"/>
      <w:iCs/>
      <w:color w:val="000000" w:themeColor="text1"/>
      <w:sz w:val="22"/>
      <w:szCs w:val="22"/>
      <w:lang w:eastAsia="en-US" w:bidi="ar-SA"/>
    </w:rPr>
  </w:style>
  <w:style w:type="paragraph" w:customStyle="1" w:styleId="22">
    <w:name w:val="Заголовок №2"/>
    <w:basedOn w:val="a"/>
    <w:link w:val="21"/>
    <w:rsid w:val="00AE41D2"/>
    <w:pPr>
      <w:shd w:val="clear" w:color="auto" w:fill="FFFFFF"/>
      <w:spacing w:before="60" w:after="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iCs/>
      <w:color w:val="000000" w:themeColor="text1"/>
      <w:sz w:val="30"/>
      <w:szCs w:val="30"/>
      <w:lang w:eastAsia="en-US" w:bidi="ar-SA"/>
    </w:rPr>
  </w:style>
  <w:style w:type="paragraph" w:customStyle="1" w:styleId="170">
    <w:name w:val="Основной текст (17)"/>
    <w:basedOn w:val="a"/>
    <w:link w:val="17"/>
    <w:rsid w:val="00AE41D2"/>
    <w:pPr>
      <w:shd w:val="clear" w:color="auto" w:fill="FFFFFF"/>
      <w:spacing w:before="480" w:line="259" w:lineRule="exact"/>
      <w:jc w:val="both"/>
    </w:pPr>
    <w:rPr>
      <w:rFonts w:ascii="Times New Roman" w:eastAsia="Times New Roman" w:hAnsi="Times New Roman" w:cs="Times New Roman"/>
      <w:iCs/>
      <w:color w:val="000000" w:themeColor="text1"/>
      <w:sz w:val="22"/>
      <w:szCs w:val="22"/>
      <w:lang w:eastAsia="en-US" w:bidi="ar-SA"/>
    </w:rPr>
  </w:style>
  <w:style w:type="table" w:styleId="a7">
    <w:name w:val="Table Grid"/>
    <w:basedOn w:val="a2"/>
    <w:uiPriority w:val="59"/>
    <w:rsid w:val="00AE41D2"/>
    <w:pPr>
      <w:widowControl w:val="0"/>
      <w:spacing w:after="0" w:line="240" w:lineRule="auto"/>
    </w:pPr>
    <w:rPr>
      <w:rFonts w:ascii="Arial Unicode MS" w:eastAsia="Arial Unicode MS" w:hAnsi="Arial Unicode MS" w:cs="Arial Unicode MS"/>
      <w:iCs w:val="0"/>
      <w:color w:val="auto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E41D2"/>
    <w:pPr>
      <w:ind w:left="720"/>
      <w:contextualSpacing/>
    </w:pPr>
  </w:style>
  <w:style w:type="character" w:styleId="a9">
    <w:name w:val="Emphasis"/>
    <w:qFormat/>
    <w:rsid w:val="00AE41D2"/>
    <w:rPr>
      <w:i/>
      <w:iCs/>
    </w:rPr>
  </w:style>
  <w:style w:type="paragraph" w:customStyle="1" w:styleId="24">
    <w:name w:val="Основной текст2"/>
    <w:basedOn w:val="a"/>
    <w:rsid w:val="00AE41D2"/>
    <w:pPr>
      <w:widowControl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  <w:lang w:bidi="ar-SA"/>
    </w:rPr>
  </w:style>
  <w:style w:type="character" w:customStyle="1" w:styleId="Arial85pt0ptExact">
    <w:name w:val="Основной текст + Arial;8;5 pt;Полужирный;Курсив;Интервал 0 pt Exact"/>
    <w:rsid w:val="00AE41D2"/>
    <w:rPr>
      <w:rFonts w:ascii="Arial" w:eastAsia="Arial" w:hAnsi="Arial" w:cs="Arial"/>
      <w:b/>
      <w:bCs/>
      <w:i/>
      <w:iCs/>
      <w:smallCaps w:val="0"/>
      <w:strike w:val="0"/>
      <w:color w:val="000000"/>
      <w:spacing w:val="3"/>
      <w:w w:val="100"/>
      <w:position w:val="0"/>
      <w:sz w:val="17"/>
      <w:szCs w:val="17"/>
      <w:u w:val="single"/>
      <w:shd w:val="clear" w:color="auto" w:fill="FFFFFF"/>
      <w:lang w:val="ru-RU" w:eastAsia="ru-RU" w:bidi="ru-RU"/>
    </w:rPr>
  </w:style>
  <w:style w:type="paragraph" w:styleId="aa">
    <w:name w:val="Normal (Web)"/>
    <w:basedOn w:val="a"/>
    <w:rsid w:val="00AE41D2"/>
    <w:pPr>
      <w:widowControl/>
      <w:suppressAutoHyphens/>
      <w:spacing w:before="30" w:after="30"/>
    </w:pPr>
    <w:rPr>
      <w:rFonts w:ascii="Times New Roman" w:eastAsia="Times New Roman" w:hAnsi="Times New Roman" w:cs="Times New Roman"/>
      <w:color w:val="auto"/>
      <w:sz w:val="20"/>
      <w:szCs w:val="20"/>
      <w:lang w:eastAsia="ar-SA" w:bidi="ar-SA"/>
    </w:rPr>
  </w:style>
  <w:style w:type="paragraph" w:styleId="a0">
    <w:name w:val="Body Text"/>
    <w:basedOn w:val="a"/>
    <w:link w:val="ab"/>
    <w:uiPriority w:val="99"/>
    <w:semiHidden/>
    <w:unhideWhenUsed/>
    <w:rsid w:val="00AE41D2"/>
    <w:pPr>
      <w:spacing w:after="120"/>
    </w:pPr>
  </w:style>
  <w:style w:type="character" w:customStyle="1" w:styleId="ab">
    <w:name w:val="Основной текст Знак"/>
    <w:basedOn w:val="a1"/>
    <w:link w:val="a0"/>
    <w:uiPriority w:val="99"/>
    <w:semiHidden/>
    <w:rsid w:val="00AE41D2"/>
    <w:rPr>
      <w:rFonts w:ascii="Arial Unicode MS" w:eastAsia="Arial Unicode MS" w:hAnsi="Arial Unicode MS" w:cs="Arial Unicode MS"/>
      <w:iCs w:val="0"/>
      <w:color w:val="000000"/>
      <w:sz w:val="24"/>
      <w:szCs w:val="24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9F0AB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9F0ABB"/>
    <w:rPr>
      <w:rFonts w:ascii="Tahoma" w:eastAsia="Arial Unicode MS" w:hAnsi="Tahoma" w:cs="Tahoma"/>
      <w:iCs w:val="0"/>
      <w:color w:val="000000"/>
      <w:sz w:val="16"/>
      <w:szCs w:val="16"/>
      <w:lang w:eastAsia="ru-RU" w:bidi="ru-RU"/>
    </w:rPr>
  </w:style>
  <w:style w:type="paragraph" w:styleId="ae">
    <w:name w:val="header"/>
    <w:basedOn w:val="a"/>
    <w:link w:val="af"/>
    <w:uiPriority w:val="99"/>
    <w:unhideWhenUsed/>
    <w:rsid w:val="009F0AB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9F0ABB"/>
    <w:rPr>
      <w:rFonts w:ascii="Arial Unicode MS" w:eastAsia="Arial Unicode MS" w:hAnsi="Arial Unicode MS" w:cs="Arial Unicode MS"/>
      <w:iCs w:val="0"/>
      <w:color w:val="000000"/>
      <w:sz w:val="24"/>
      <w:szCs w:val="24"/>
      <w:lang w:eastAsia="ru-RU" w:bidi="ru-RU"/>
    </w:rPr>
  </w:style>
  <w:style w:type="paragraph" w:styleId="af0">
    <w:name w:val="footer"/>
    <w:basedOn w:val="a"/>
    <w:link w:val="af1"/>
    <w:uiPriority w:val="99"/>
    <w:unhideWhenUsed/>
    <w:rsid w:val="009F0AB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9F0ABB"/>
    <w:rPr>
      <w:rFonts w:ascii="Arial Unicode MS" w:eastAsia="Arial Unicode MS" w:hAnsi="Arial Unicode MS" w:cs="Arial Unicode MS"/>
      <w:iCs w:val="0"/>
      <w:color w:val="000000"/>
      <w:sz w:val="24"/>
      <w:szCs w:val="24"/>
      <w:lang w:eastAsia="ru-RU" w:bidi="ru-RU"/>
    </w:rPr>
  </w:style>
  <w:style w:type="character" w:customStyle="1" w:styleId="41">
    <w:name w:val="Основной текст (4)_"/>
    <w:basedOn w:val="a1"/>
    <w:link w:val="42"/>
    <w:rsid w:val="0038773E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38773E"/>
    <w:pPr>
      <w:shd w:val="clear" w:color="auto" w:fill="FFFFFF"/>
      <w:spacing w:line="379" w:lineRule="exact"/>
      <w:jc w:val="both"/>
    </w:pPr>
    <w:rPr>
      <w:rFonts w:ascii="Verdana" w:eastAsia="Verdana" w:hAnsi="Verdana" w:cs="Verdana"/>
      <w:iCs/>
      <w:color w:val="000000" w:themeColor="text1"/>
      <w:sz w:val="18"/>
      <w:szCs w:val="18"/>
      <w:lang w:eastAsia="en-US" w:bidi="ar-SA"/>
    </w:rPr>
  </w:style>
  <w:style w:type="paragraph" w:customStyle="1" w:styleId="210">
    <w:name w:val="Основной текст 21"/>
    <w:basedOn w:val="a"/>
    <w:rsid w:val="00D51413"/>
    <w:pPr>
      <w:widowControl/>
      <w:suppressAutoHyphens/>
    </w:pPr>
    <w:rPr>
      <w:rFonts w:ascii="Times New Roman" w:eastAsia="Times New Roman" w:hAnsi="Times New Roman" w:cs="Times New Roman"/>
      <w:color w:val="auto"/>
      <w:sz w:val="28"/>
      <w:szCs w:val="28"/>
      <w:lang w:eastAsia="ar-SA" w:bidi="ar-SA"/>
    </w:rPr>
  </w:style>
  <w:style w:type="paragraph" w:styleId="af2">
    <w:name w:val="No Spacing"/>
    <w:uiPriority w:val="1"/>
    <w:qFormat/>
    <w:rsid w:val="00D51413"/>
    <w:pPr>
      <w:spacing w:after="0" w:line="240" w:lineRule="auto"/>
    </w:pPr>
    <w:rPr>
      <w:rFonts w:ascii="Calibri" w:eastAsia="Calibri" w:hAnsi="Calibri" w:cs="Calibri"/>
      <w:iCs w:val="0"/>
      <w:color w:val="auto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9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mc.dobryanka-edu.ru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obcrb.ru/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CA105-20EF-492C-AC28-E7EB9EF52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5630</Words>
  <Characters>32092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Гл.бух</cp:lastModifiedBy>
  <cp:revision>4</cp:revision>
  <cp:lastPrinted>2021-04-02T05:56:00Z</cp:lastPrinted>
  <dcterms:created xsi:type="dcterms:W3CDTF">2021-04-02T06:48:00Z</dcterms:created>
  <dcterms:modified xsi:type="dcterms:W3CDTF">2021-04-02T07:46:00Z</dcterms:modified>
</cp:coreProperties>
</file>