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BA" w:rsidRDefault="001D12BA">
      <w:r w:rsidRPr="001D12BA">
        <w:t xml:space="preserve">С 2016 года в России осуществляет деятельность Федеральный ресурсный центр по организации комплексного сопровождения детей с расстройствами </w:t>
      </w:r>
      <w:proofErr w:type="spellStart"/>
      <w:r w:rsidRPr="001D12BA">
        <w:t>аутического</w:t>
      </w:r>
      <w:proofErr w:type="spellEnd"/>
      <w:r w:rsidRPr="001D12BA">
        <w:t xml:space="preserve"> спектра. Информация о его деятельности размещена на официальном портале</w:t>
      </w:r>
    </w:p>
    <w:p w:rsidR="001D12BA" w:rsidRDefault="001D12BA">
      <w:r w:rsidRPr="001D12BA">
        <w:t xml:space="preserve"> </w:t>
      </w:r>
      <w:hyperlink r:id="rId4" w:history="1">
        <w:r w:rsidRPr="008436DB">
          <w:rPr>
            <w:rStyle w:val="a5"/>
          </w:rPr>
          <w:t>http://autism-frc.ru</w:t>
        </w:r>
      </w:hyperlink>
    </w:p>
    <w:p w:rsidR="000A2BB2" w:rsidRDefault="001D12BA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BB2" w:rsidSect="000A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12BA"/>
    <w:rsid w:val="000A2BB2"/>
    <w:rsid w:val="001D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1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utism-f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2017-06-20T05:05:00Z</dcterms:created>
  <dcterms:modified xsi:type="dcterms:W3CDTF">2017-06-20T05:05:00Z</dcterms:modified>
</cp:coreProperties>
</file>