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0E" w:rsidRPr="008C1E14" w:rsidRDefault="00642564" w:rsidP="00CC1F9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1.11</w:t>
      </w:r>
      <w:r w:rsidR="003439EC">
        <w:rPr>
          <w:rFonts w:ascii="Times New Roman" w:hAnsi="Times New Roman" w:cs="Times New Roman"/>
          <w:b/>
          <w:sz w:val="24"/>
          <w:szCs w:val="24"/>
        </w:rPr>
        <w:t>.2016г.</w:t>
      </w:r>
    </w:p>
    <w:p w:rsidR="00253BC8" w:rsidRPr="00253BC8" w:rsidRDefault="00253BC8" w:rsidP="00253B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3BC8" w:rsidRPr="00253BC8" w:rsidRDefault="00253BC8" w:rsidP="00253BC8">
      <w:pPr>
        <w:spacing w:line="330" w:lineRule="atLeast"/>
        <w:jc w:val="center"/>
        <w:rPr>
          <w:rFonts w:ascii="Cuprum" w:eastAsia="Times New Roman" w:hAnsi="Cuprum" w:cs="Arial"/>
          <w:b/>
          <w:color w:val="C00000"/>
          <w:sz w:val="28"/>
          <w:szCs w:val="28"/>
          <w:lang w:eastAsia="ru-RU"/>
        </w:rPr>
      </w:pPr>
      <w:r w:rsidRPr="00253BC8">
        <w:rPr>
          <w:rFonts w:ascii="Cuprum" w:eastAsia="Times New Roman" w:hAnsi="Cuprum" w:cs="Arial"/>
          <w:b/>
          <w:color w:val="C00000"/>
          <w:sz w:val="28"/>
          <w:szCs w:val="28"/>
          <w:lang w:eastAsia="ru-RU"/>
        </w:rPr>
        <w:t>Музыкантом – ложкарем стать просто,</w:t>
      </w:r>
    </w:p>
    <w:p w:rsidR="00253BC8" w:rsidRPr="00253BC8" w:rsidRDefault="00253BC8" w:rsidP="00253BC8">
      <w:pPr>
        <w:spacing w:line="330" w:lineRule="atLeast"/>
        <w:jc w:val="center"/>
        <w:rPr>
          <w:rFonts w:eastAsia="Times New Roman" w:cs="Arial"/>
          <w:b/>
          <w:color w:val="C00000"/>
          <w:sz w:val="28"/>
          <w:szCs w:val="28"/>
          <w:lang w:eastAsia="ru-RU"/>
        </w:rPr>
      </w:pPr>
      <w:r w:rsidRPr="00253BC8">
        <w:rPr>
          <w:rFonts w:ascii="Cuprum" w:eastAsia="Times New Roman" w:hAnsi="Cuprum" w:cs="Arial" w:hint="eastAsia"/>
          <w:b/>
          <w:color w:val="C00000"/>
          <w:sz w:val="28"/>
          <w:szCs w:val="28"/>
          <w:lang w:eastAsia="ru-RU"/>
        </w:rPr>
        <w:t>Н</w:t>
      </w:r>
      <w:r w:rsidRPr="00253BC8">
        <w:rPr>
          <w:rFonts w:ascii="Cuprum" w:eastAsia="Times New Roman" w:hAnsi="Cuprum" w:cs="Arial"/>
          <w:b/>
          <w:color w:val="C00000"/>
          <w:sz w:val="28"/>
          <w:szCs w:val="28"/>
          <w:lang w:eastAsia="ru-RU"/>
        </w:rPr>
        <w:t>е зависимо от возраста</w:t>
      </w:r>
      <w:r w:rsidR="00642564">
        <w:rPr>
          <w:rFonts w:ascii="Cuprum" w:eastAsia="Times New Roman" w:hAnsi="Cuprum" w:cs="Arial"/>
          <w:b/>
          <w:color w:val="C00000"/>
          <w:sz w:val="28"/>
          <w:szCs w:val="28"/>
          <w:lang w:eastAsia="ru-RU"/>
        </w:rPr>
        <w:t xml:space="preserve"> и роста</w:t>
      </w:r>
      <w:r w:rsidRPr="00253BC8">
        <w:rPr>
          <w:rFonts w:eastAsia="Times New Roman" w:cs="Arial"/>
          <w:b/>
          <w:color w:val="C00000"/>
          <w:sz w:val="28"/>
          <w:szCs w:val="28"/>
          <w:lang w:eastAsia="ru-RU"/>
        </w:rPr>
        <w:t>.</w:t>
      </w:r>
    </w:p>
    <w:p w:rsidR="00253BC8" w:rsidRDefault="00253BC8" w:rsidP="00253B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3BC8" w:rsidRDefault="00253BC8" w:rsidP="00253B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3BC8" w:rsidRDefault="00253BC8" w:rsidP="00253BC8">
      <w:pPr>
        <w:spacing w:after="0"/>
        <w:ind w:left="-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24493" cy="1900279"/>
            <wp:effectExtent l="0" t="0" r="0" b="5080"/>
            <wp:docPr id="1" name="Рисунок 1" descr="E:\ложки\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ожки\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19" cy="190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C8" w:rsidRDefault="00253BC8" w:rsidP="00253B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3BC8" w:rsidRDefault="00253BC8" w:rsidP="00253BC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53BC8" w:rsidRDefault="00253BC8" w:rsidP="001F755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F7550" w:rsidRPr="001F7550" w:rsidRDefault="001F7550" w:rsidP="001F755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7550">
        <w:rPr>
          <w:rFonts w:ascii="Times New Roman" w:hAnsi="Times New Roman" w:cs="Times New Roman"/>
          <w:sz w:val="24"/>
          <w:szCs w:val="24"/>
        </w:rPr>
        <w:t>МБДОУ «Добрянский детский сад № 20»</w:t>
      </w:r>
    </w:p>
    <w:p w:rsidR="001F7550" w:rsidRPr="001F7550" w:rsidRDefault="00060311" w:rsidP="001F75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F7550" w:rsidRPr="001F7550">
        <w:rPr>
          <w:rFonts w:ascii="Times New Roman" w:hAnsi="Times New Roman" w:cs="Times New Roman"/>
          <w:sz w:val="24"/>
          <w:szCs w:val="24"/>
        </w:rPr>
        <w:t xml:space="preserve">    Музыкальный руководитель </w:t>
      </w:r>
      <w:r w:rsidR="001F7550">
        <w:rPr>
          <w:rFonts w:ascii="Times New Roman" w:hAnsi="Times New Roman" w:cs="Times New Roman"/>
          <w:sz w:val="24"/>
          <w:szCs w:val="24"/>
        </w:rPr>
        <w:t>высшей кат.</w:t>
      </w:r>
    </w:p>
    <w:p w:rsidR="001F7550" w:rsidRPr="001F7550" w:rsidRDefault="00060311" w:rsidP="001F75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1F7550" w:rsidRPr="001F7550">
        <w:rPr>
          <w:rFonts w:ascii="Times New Roman" w:hAnsi="Times New Roman" w:cs="Times New Roman"/>
          <w:sz w:val="24"/>
          <w:szCs w:val="24"/>
        </w:rPr>
        <w:t>Е.И.Попонина</w:t>
      </w:r>
      <w:proofErr w:type="spellEnd"/>
    </w:p>
    <w:p w:rsidR="001F7550" w:rsidRDefault="001F7550" w:rsidP="001F75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BC8" w:rsidRPr="009E2936" w:rsidRDefault="00253BC8" w:rsidP="001F75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BC8" w:rsidRPr="009E2936" w:rsidRDefault="00253BC8" w:rsidP="001F75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0D" w:rsidRPr="009E2936" w:rsidRDefault="00424857" w:rsidP="00CC1F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 xml:space="preserve">Народная культура – одно из средств нравственного, познавательного и эстетического развития детей. </w:t>
      </w:r>
      <w:r w:rsidR="00F0450D" w:rsidRPr="009E2936">
        <w:rPr>
          <w:rFonts w:ascii="Times New Roman" w:hAnsi="Times New Roman" w:cs="Times New Roman"/>
          <w:sz w:val="24"/>
          <w:szCs w:val="24"/>
        </w:rPr>
        <w:t>Малые формы  детского фольклора – народные песни, танцы, русские нар инструменты – все виды детской деятельности создают возможность ребенку соприкоснуться с историческим прошлым русского народа</w:t>
      </w:r>
      <w:r w:rsidR="006F612C" w:rsidRPr="009E2936">
        <w:rPr>
          <w:rFonts w:ascii="Times New Roman" w:hAnsi="Times New Roman" w:cs="Times New Roman"/>
          <w:sz w:val="24"/>
          <w:szCs w:val="24"/>
        </w:rPr>
        <w:t>.</w:t>
      </w:r>
    </w:p>
    <w:p w:rsidR="001B09FB" w:rsidRPr="009E2936" w:rsidRDefault="00A37EDA" w:rsidP="00CC1F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>И</w:t>
      </w:r>
      <w:r w:rsidR="001B09FB" w:rsidRPr="009E2936">
        <w:rPr>
          <w:rFonts w:ascii="Times New Roman" w:hAnsi="Times New Roman" w:cs="Times New Roman"/>
          <w:sz w:val="24"/>
          <w:szCs w:val="24"/>
        </w:rPr>
        <w:t>менно родная культура должна найти дорогу к сердцу, душе ребенка и лежать в основе его личности.</w:t>
      </w:r>
      <w:r w:rsidR="008E4CA3" w:rsidRPr="009E2936">
        <w:rPr>
          <w:rFonts w:ascii="Times New Roman" w:hAnsi="Times New Roman" w:cs="Times New Roman"/>
          <w:sz w:val="24"/>
          <w:szCs w:val="24"/>
        </w:rPr>
        <w:t xml:space="preserve"> Проанализировав программу духовно-нравственного воспит</w:t>
      </w:r>
      <w:r w:rsidR="00747A91" w:rsidRPr="009E2936">
        <w:rPr>
          <w:rFonts w:ascii="Times New Roman" w:hAnsi="Times New Roman" w:cs="Times New Roman"/>
          <w:sz w:val="24"/>
          <w:szCs w:val="24"/>
        </w:rPr>
        <w:t>ания детей дошкольного возраста, видно, что она наполнена русскими народными праздниками</w:t>
      </w:r>
      <w:r w:rsidR="008E4CA3" w:rsidRPr="009E2936">
        <w:rPr>
          <w:rFonts w:ascii="Times New Roman" w:hAnsi="Times New Roman" w:cs="Times New Roman"/>
          <w:sz w:val="24"/>
          <w:szCs w:val="24"/>
        </w:rPr>
        <w:t xml:space="preserve">. Из глубокой истории нам известно, </w:t>
      </w:r>
      <w:r w:rsidR="00525373" w:rsidRPr="009E2936">
        <w:rPr>
          <w:rFonts w:ascii="Times New Roman" w:hAnsi="Times New Roman" w:cs="Times New Roman"/>
          <w:sz w:val="24"/>
          <w:szCs w:val="24"/>
        </w:rPr>
        <w:t xml:space="preserve">все </w:t>
      </w:r>
      <w:r w:rsidR="008E4CA3" w:rsidRPr="009E2936">
        <w:rPr>
          <w:rFonts w:ascii="Times New Roman" w:hAnsi="Times New Roman" w:cs="Times New Roman"/>
          <w:sz w:val="24"/>
          <w:szCs w:val="24"/>
        </w:rPr>
        <w:t>русские народные праз</w:t>
      </w:r>
      <w:r w:rsidR="00525373" w:rsidRPr="009E2936">
        <w:rPr>
          <w:rFonts w:ascii="Times New Roman" w:hAnsi="Times New Roman" w:cs="Times New Roman"/>
          <w:sz w:val="24"/>
          <w:szCs w:val="24"/>
        </w:rPr>
        <w:t xml:space="preserve">дники сопровождалисьигройна  </w:t>
      </w:r>
      <w:r w:rsidR="003F0296" w:rsidRPr="009E2936">
        <w:rPr>
          <w:rFonts w:ascii="Times New Roman" w:hAnsi="Times New Roman" w:cs="Times New Roman"/>
          <w:sz w:val="24"/>
          <w:szCs w:val="24"/>
        </w:rPr>
        <w:t>русских народных инстру</w:t>
      </w:r>
      <w:r w:rsidR="00A37017" w:rsidRPr="009E2936">
        <w:rPr>
          <w:rFonts w:ascii="Times New Roman" w:hAnsi="Times New Roman" w:cs="Times New Roman"/>
          <w:sz w:val="24"/>
          <w:szCs w:val="24"/>
        </w:rPr>
        <w:t>ментах</w:t>
      </w:r>
      <w:r w:rsidR="003F0296" w:rsidRPr="009E2936">
        <w:rPr>
          <w:rFonts w:ascii="Times New Roman" w:hAnsi="Times New Roman" w:cs="Times New Roman"/>
          <w:sz w:val="24"/>
          <w:szCs w:val="24"/>
        </w:rPr>
        <w:t>.</w:t>
      </w:r>
    </w:p>
    <w:p w:rsidR="00A4051F" w:rsidRPr="009E2936" w:rsidRDefault="00A4051F" w:rsidP="00CE7137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>Деревянные ложки были и остаются наиболее самобытных и популярных у русского народа ударных инструме</w:t>
      </w:r>
      <w:r w:rsidR="006F612C" w:rsidRPr="009E2936">
        <w:rPr>
          <w:rFonts w:ascii="Times New Roman" w:hAnsi="Times New Roman" w:cs="Times New Roman"/>
          <w:sz w:val="24"/>
          <w:szCs w:val="24"/>
        </w:rPr>
        <w:t xml:space="preserve">нтов. </w:t>
      </w:r>
    </w:p>
    <w:p w:rsidR="00CE7137" w:rsidRPr="009E2936" w:rsidRDefault="00CE7137" w:rsidP="00CE7137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 xml:space="preserve">       Украшением любого русского народного праздника это выступление детей на русских народных инструментах. </w:t>
      </w:r>
    </w:p>
    <w:p w:rsidR="00CE7137" w:rsidRPr="009E2936" w:rsidRDefault="00CE7137" w:rsidP="00CE71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>Д</w:t>
      </w:r>
      <w:r w:rsidR="001B09FB" w:rsidRPr="009E2936">
        <w:rPr>
          <w:rFonts w:ascii="Times New Roman" w:hAnsi="Times New Roman" w:cs="Times New Roman"/>
          <w:sz w:val="24"/>
          <w:szCs w:val="24"/>
        </w:rPr>
        <w:t>еревянные ложки</w:t>
      </w:r>
      <w:r w:rsidRPr="009E2936">
        <w:rPr>
          <w:rFonts w:ascii="Times New Roman" w:hAnsi="Times New Roman" w:cs="Times New Roman"/>
          <w:sz w:val="24"/>
          <w:szCs w:val="24"/>
        </w:rPr>
        <w:t xml:space="preserve"> в настоящее время не трудно найти в магазине в отделе «Изделия из дерева».</w:t>
      </w:r>
    </w:p>
    <w:p w:rsidR="000C6B21" w:rsidRPr="009E2936" w:rsidRDefault="00642564" w:rsidP="00CE71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родителей есть возможностьпозаниматься, поиграть на ложках</w:t>
      </w:r>
      <w:r w:rsidR="00CE7137" w:rsidRPr="009E2936">
        <w:rPr>
          <w:rFonts w:ascii="Times New Roman" w:hAnsi="Times New Roman" w:cs="Times New Roman"/>
          <w:sz w:val="24"/>
          <w:szCs w:val="24"/>
        </w:rPr>
        <w:t xml:space="preserve"> с ребенком</w:t>
      </w:r>
      <w:r w:rsidRPr="009E2936">
        <w:rPr>
          <w:rFonts w:ascii="Times New Roman" w:hAnsi="Times New Roman" w:cs="Times New Roman"/>
          <w:sz w:val="24"/>
          <w:szCs w:val="24"/>
        </w:rPr>
        <w:t>в свободное время</w:t>
      </w:r>
      <w:r w:rsidR="00CE7137" w:rsidRPr="009E2936">
        <w:rPr>
          <w:rFonts w:ascii="Times New Roman" w:hAnsi="Times New Roman" w:cs="Times New Roman"/>
          <w:sz w:val="24"/>
          <w:szCs w:val="24"/>
        </w:rPr>
        <w:t>, это</w:t>
      </w:r>
      <w:r w:rsidR="00424857" w:rsidRPr="009E2936">
        <w:rPr>
          <w:rFonts w:ascii="Times New Roman" w:hAnsi="Times New Roman" w:cs="Times New Roman"/>
          <w:sz w:val="24"/>
          <w:szCs w:val="24"/>
        </w:rPr>
        <w:t xml:space="preserve"> реши</w:t>
      </w:r>
      <w:r w:rsidR="007548C1" w:rsidRPr="009E2936">
        <w:rPr>
          <w:rFonts w:ascii="Times New Roman" w:hAnsi="Times New Roman" w:cs="Times New Roman"/>
          <w:sz w:val="24"/>
          <w:szCs w:val="24"/>
        </w:rPr>
        <w:t xml:space="preserve">т </w:t>
      </w:r>
      <w:r w:rsidR="007548C1" w:rsidRPr="009E2936">
        <w:rPr>
          <w:rFonts w:ascii="Times New Roman" w:hAnsi="Times New Roman" w:cs="Times New Roman"/>
          <w:b/>
          <w:sz w:val="24"/>
          <w:szCs w:val="24"/>
        </w:rPr>
        <w:t xml:space="preserve">ряд </w:t>
      </w:r>
      <w:r>
        <w:rPr>
          <w:rFonts w:ascii="Times New Roman" w:hAnsi="Times New Roman" w:cs="Times New Roman"/>
          <w:b/>
          <w:sz w:val="24"/>
          <w:szCs w:val="24"/>
        </w:rPr>
        <w:t xml:space="preserve">таких </w:t>
      </w:r>
      <w:r w:rsidR="007548C1" w:rsidRPr="009E2936">
        <w:rPr>
          <w:rFonts w:ascii="Times New Roman" w:hAnsi="Times New Roman" w:cs="Times New Roman"/>
          <w:b/>
          <w:sz w:val="24"/>
          <w:szCs w:val="24"/>
        </w:rPr>
        <w:t>задач</w:t>
      </w:r>
      <w:r w:rsidR="007548C1" w:rsidRPr="009E2936">
        <w:rPr>
          <w:rFonts w:ascii="Times New Roman" w:hAnsi="Times New Roman" w:cs="Times New Roman"/>
          <w:sz w:val="24"/>
          <w:szCs w:val="24"/>
        </w:rPr>
        <w:t>:</w:t>
      </w:r>
    </w:p>
    <w:p w:rsidR="000F3C4D" w:rsidRPr="009E2936" w:rsidRDefault="000F3C4D" w:rsidP="000F3C4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>- развитие интереса к культуре своего народа</w:t>
      </w:r>
      <w:r w:rsidR="00424857" w:rsidRPr="009E2936">
        <w:rPr>
          <w:rFonts w:ascii="Times New Roman" w:hAnsi="Times New Roman" w:cs="Times New Roman"/>
          <w:b/>
          <w:sz w:val="24"/>
          <w:szCs w:val="24"/>
        </w:rPr>
        <w:t>,</w:t>
      </w:r>
    </w:p>
    <w:p w:rsidR="00424857" w:rsidRPr="009E2936" w:rsidRDefault="00961448" w:rsidP="000F3C4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lastRenderedPageBreak/>
        <w:t>- р</w:t>
      </w:r>
      <w:r w:rsidR="00424857" w:rsidRPr="009E2936">
        <w:rPr>
          <w:rFonts w:ascii="Times New Roman" w:hAnsi="Times New Roman" w:cs="Times New Roman"/>
          <w:b/>
          <w:sz w:val="24"/>
          <w:szCs w:val="24"/>
        </w:rPr>
        <w:t>азвитие творческих способностей.</w:t>
      </w:r>
      <w:r w:rsidRPr="009E2936">
        <w:rPr>
          <w:rFonts w:ascii="Times New Roman" w:hAnsi="Times New Roman" w:cs="Times New Roman"/>
          <w:b/>
          <w:sz w:val="24"/>
          <w:szCs w:val="24"/>
        </w:rPr>
        <w:t>,</w:t>
      </w:r>
    </w:p>
    <w:p w:rsidR="00961448" w:rsidRPr="009E2936" w:rsidRDefault="00961448" w:rsidP="000F3C4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>- формирование общей духовной культуры,</w:t>
      </w:r>
    </w:p>
    <w:p w:rsidR="007548C1" w:rsidRPr="009E2936" w:rsidRDefault="00424857" w:rsidP="00424857">
      <w:pPr>
        <w:rPr>
          <w:rFonts w:ascii="Times New Roman" w:hAnsi="Times New Roman" w:cs="Times New Roman"/>
          <w:b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>- р</w:t>
      </w:r>
      <w:r w:rsidR="007548C1" w:rsidRPr="009E2936">
        <w:rPr>
          <w:rFonts w:ascii="Times New Roman" w:hAnsi="Times New Roman" w:cs="Times New Roman"/>
          <w:b/>
          <w:sz w:val="24"/>
          <w:szCs w:val="24"/>
        </w:rPr>
        <w:t>азвитие чувства ритма, памяти, внимания, речи и т .д.</w:t>
      </w:r>
    </w:p>
    <w:p w:rsidR="00B2088B" w:rsidRDefault="00B2088B" w:rsidP="00646647">
      <w:pPr>
        <w:pStyle w:val="a3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 xml:space="preserve">Для запоминания </w:t>
      </w:r>
      <w:r w:rsidR="00747A91" w:rsidRPr="009E2936">
        <w:rPr>
          <w:rFonts w:ascii="Times New Roman" w:hAnsi="Times New Roman" w:cs="Times New Roman"/>
          <w:sz w:val="24"/>
          <w:szCs w:val="24"/>
        </w:rPr>
        <w:t>приемов игры я использую</w:t>
      </w:r>
      <w:r w:rsidR="00CE654D">
        <w:rPr>
          <w:rFonts w:ascii="Times New Roman" w:hAnsi="Times New Roman" w:cs="Times New Roman"/>
          <w:sz w:val="24"/>
          <w:szCs w:val="24"/>
        </w:rPr>
        <w:t xml:space="preserve"> </w:t>
      </w:r>
      <w:r w:rsidR="000F3C4D" w:rsidRPr="00CE654D">
        <w:rPr>
          <w:rFonts w:ascii="Times New Roman" w:hAnsi="Times New Roman" w:cs="Times New Roman"/>
          <w:sz w:val="24"/>
          <w:szCs w:val="24"/>
        </w:rPr>
        <w:t xml:space="preserve">небольшие стихи и </w:t>
      </w:r>
      <w:proofErr w:type="spellStart"/>
      <w:r w:rsidR="000C6B21" w:rsidRPr="00CE654D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9E293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2936" w:rsidRPr="00642564" w:rsidRDefault="00642564" w:rsidP="00642564">
      <w:pPr>
        <w:rPr>
          <w:rFonts w:ascii="Times New Roman" w:hAnsi="Times New Roman" w:cs="Times New Roman"/>
          <w:b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>Итак, начинаем</w:t>
      </w:r>
      <w:r w:rsidRPr="00642564">
        <w:rPr>
          <w:rFonts w:ascii="Times New Roman" w:hAnsi="Times New Roman" w:cs="Times New Roman"/>
          <w:b/>
          <w:sz w:val="24"/>
          <w:szCs w:val="24"/>
        </w:rPr>
        <w:t>.</w:t>
      </w:r>
    </w:p>
    <w:p w:rsidR="00B2088B" w:rsidRPr="009E2936" w:rsidRDefault="009E2936" w:rsidP="000F3C4D">
      <w:pPr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>Прием игры на ложках</w:t>
      </w:r>
      <w:r w:rsidR="00CE654D">
        <w:rPr>
          <w:rFonts w:ascii="Times New Roman" w:hAnsi="Times New Roman" w:cs="Times New Roman"/>
          <w:sz w:val="24"/>
          <w:szCs w:val="24"/>
        </w:rPr>
        <w:t xml:space="preserve"> </w:t>
      </w:r>
      <w:r w:rsidR="00B2088B" w:rsidRPr="009E2936">
        <w:rPr>
          <w:rFonts w:ascii="Times New Roman" w:hAnsi="Times New Roman" w:cs="Times New Roman"/>
          <w:b/>
          <w:sz w:val="24"/>
          <w:szCs w:val="24"/>
        </w:rPr>
        <w:t>«Щечки целуются»</w:t>
      </w:r>
      <w:r w:rsidR="00B2088B" w:rsidRPr="009E2936">
        <w:rPr>
          <w:rFonts w:ascii="Times New Roman" w:hAnsi="Times New Roman" w:cs="Times New Roman"/>
          <w:sz w:val="24"/>
          <w:szCs w:val="24"/>
        </w:rPr>
        <w:t xml:space="preserve"> для самых маленьких:</w:t>
      </w:r>
    </w:p>
    <w:p w:rsidR="00C329FA" w:rsidRPr="009E2936" w:rsidRDefault="00C329FA" w:rsidP="000F3C4D">
      <w:pPr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i/>
          <w:sz w:val="24"/>
          <w:szCs w:val="24"/>
        </w:rPr>
        <w:t>Черенки ложек находятся в обеих руках, черпаки обращены друг к другу тыльными сторонами</w:t>
      </w:r>
      <w:r w:rsidRPr="009E2936">
        <w:rPr>
          <w:rFonts w:ascii="Times New Roman" w:hAnsi="Times New Roman" w:cs="Times New Roman"/>
          <w:sz w:val="24"/>
          <w:szCs w:val="24"/>
        </w:rPr>
        <w:t>)</w:t>
      </w:r>
    </w:p>
    <w:p w:rsidR="00B2088B" w:rsidRPr="00CE654D" w:rsidRDefault="00B2088B" w:rsidP="00B208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4D">
        <w:rPr>
          <w:rFonts w:ascii="Times New Roman" w:hAnsi="Times New Roman" w:cs="Times New Roman"/>
          <w:sz w:val="24"/>
          <w:szCs w:val="24"/>
        </w:rPr>
        <w:t>«Ладушки, ладушки.</w:t>
      </w:r>
    </w:p>
    <w:p w:rsidR="00B2088B" w:rsidRPr="00CE654D" w:rsidRDefault="00B2088B" w:rsidP="00B208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4D">
        <w:rPr>
          <w:rFonts w:ascii="Times New Roman" w:hAnsi="Times New Roman" w:cs="Times New Roman"/>
          <w:sz w:val="24"/>
          <w:szCs w:val="24"/>
        </w:rPr>
        <w:t>Где были? У бабушки.</w:t>
      </w:r>
    </w:p>
    <w:p w:rsidR="00B2088B" w:rsidRPr="00CE654D" w:rsidRDefault="00B2088B" w:rsidP="00B208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4D">
        <w:rPr>
          <w:rFonts w:ascii="Times New Roman" w:hAnsi="Times New Roman" w:cs="Times New Roman"/>
          <w:sz w:val="24"/>
          <w:szCs w:val="24"/>
        </w:rPr>
        <w:t xml:space="preserve">Что ели? Кашку. </w:t>
      </w:r>
    </w:p>
    <w:p w:rsidR="00B2088B" w:rsidRPr="00CE654D" w:rsidRDefault="00B2088B" w:rsidP="00B2088B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4D">
        <w:rPr>
          <w:rFonts w:ascii="Times New Roman" w:hAnsi="Times New Roman" w:cs="Times New Roman"/>
          <w:sz w:val="24"/>
          <w:szCs w:val="24"/>
        </w:rPr>
        <w:t xml:space="preserve">Пили </w:t>
      </w:r>
      <w:proofErr w:type="spellStart"/>
      <w:r w:rsidRPr="00CE654D">
        <w:rPr>
          <w:rFonts w:ascii="Times New Roman" w:hAnsi="Times New Roman" w:cs="Times New Roman"/>
          <w:sz w:val="24"/>
          <w:szCs w:val="24"/>
        </w:rPr>
        <w:t>простоквашку</w:t>
      </w:r>
      <w:proofErr w:type="spellEnd"/>
      <w:r w:rsidRPr="00CE654D">
        <w:rPr>
          <w:rFonts w:ascii="Times New Roman" w:hAnsi="Times New Roman" w:cs="Times New Roman"/>
          <w:sz w:val="24"/>
          <w:szCs w:val="24"/>
        </w:rPr>
        <w:t>.»</w:t>
      </w:r>
    </w:p>
    <w:p w:rsidR="00C329FA" w:rsidRPr="009E2936" w:rsidRDefault="00C329FA" w:rsidP="00B208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29FA" w:rsidRPr="009E2936" w:rsidRDefault="00C329FA" w:rsidP="00C329FA">
      <w:pPr>
        <w:pStyle w:val="a3"/>
        <w:ind w:left="1776" w:firstLine="348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>«Маятник»</w:t>
      </w:r>
    </w:p>
    <w:p w:rsidR="00C329FA" w:rsidRPr="009E2936" w:rsidRDefault="00C329FA" w:rsidP="00C329FA">
      <w:pPr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 xml:space="preserve">( </w:t>
      </w:r>
      <w:r w:rsidRPr="009E2936">
        <w:rPr>
          <w:rFonts w:ascii="Times New Roman" w:hAnsi="Times New Roman" w:cs="Times New Roman"/>
          <w:i/>
          <w:sz w:val="24"/>
          <w:szCs w:val="24"/>
        </w:rPr>
        <w:t>скользящие удары ложки о ложку, напоминающие движения маятника сверху вниз или из стороны в сторону.)</w:t>
      </w:r>
    </w:p>
    <w:p w:rsidR="00C329FA" w:rsidRPr="00CE654D" w:rsidRDefault="00C329FA" w:rsidP="00C329F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E654D">
        <w:rPr>
          <w:rFonts w:ascii="Times New Roman" w:hAnsi="Times New Roman" w:cs="Times New Roman"/>
          <w:sz w:val="24"/>
          <w:szCs w:val="24"/>
        </w:rPr>
        <w:t>Тик-так, тик-так –</w:t>
      </w:r>
    </w:p>
    <w:p w:rsidR="00C329FA" w:rsidRPr="00CE654D" w:rsidRDefault="00C329FA" w:rsidP="00C329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E654D">
        <w:rPr>
          <w:rFonts w:ascii="Times New Roman" w:hAnsi="Times New Roman" w:cs="Times New Roman"/>
          <w:sz w:val="24"/>
          <w:szCs w:val="24"/>
        </w:rPr>
        <w:t>Подают часы нам знак.</w:t>
      </w:r>
    </w:p>
    <w:p w:rsidR="000F39FD" w:rsidRPr="00CE654D" w:rsidRDefault="000F39FD" w:rsidP="000F39F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CE654D">
        <w:rPr>
          <w:rFonts w:ascii="Times New Roman" w:hAnsi="Times New Roman" w:cs="Times New Roman"/>
          <w:sz w:val="24"/>
          <w:szCs w:val="24"/>
        </w:rPr>
        <w:t>Тик-так, тик-так –</w:t>
      </w:r>
    </w:p>
    <w:p w:rsidR="00C329FA" w:rsidRPr="00CE654D" w:rsidRDefault="000F39FD" w:rsidP="00CC1F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E654D">
        <w:rPr>
          <w:rFonts w:ascii="Times New Roman" w:hAnsi="Times New Roman" w:cs="Times New Roman"/>
          <w:sz w:val="24"/>
          <w:szCs w:val="24"/>
        </w:rPr>
        <w:t>Каждый звук – безделью враг!</w:t>
      </w:r>
    </w:p>
    <w:p w:rsidR="00CC1F98" w:rsidRPr="009E2936" w:rsidRDefault="00B2088B" w:rsidP="000F3C4D">
      <w:pPr>
        <w:rPr>
          <w:rFonts w:ascii="Times New Roman" w:hAnsi="Times New Roman" w:cs="Times New Roman"/>
          <w:b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 xml:space="preserve"> «Лошадка» </w:t>
      </w:r>
    </w:p>
    <w:p w:rsidR="00B2088B" w:rsidRPr="009E2936" w:rsidRDefault="00C329FA" w:rsidP="000F3C4D">
      <w:pPr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>(</w:t>
      </w:r>
      <w:r w:rsidR="00B2088B" w:rsidRPr="009E2936">
        <w:rPr>
          <w:rFonts w:ascii="Times New Roman" w:hAnsi="Times New Roman" w:cs="Times New Roman"/>
          <w:i/>
          <w:sz w:val="24"/>
          <w:szCs w:val="24"/>
        </w:rPr>
        <w:t>Держим ложку в левой ладони выпуклой стороной и ударяем ложкой, которая находится в правой руке и приговариваем</w:t>
      </w:r>
      <w:r w:rsidR="000F39FD" w:rsidRPr="009E2936">
        <w:rPr>
          <w:rFonts w:ascii="Times New Roman" w:hAnsi="Times New Roman" w:cs="Times New Roman"/>
          <w:sz w:val="24"/>
          <w:szCs w:val="24"/>
        </w:rPr>
        <w:t>)</w:t>
      </w:r>
    </w:p>
    <w:p w:rsidR="00B2088B" w:rsidRPr="00CE654D" w:rsidRDefault="00B2088B" w:rsidP="000F3C4D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Цок-цок-цок, цок,</w:t>
      </w:r>
    </w:p>
    <w:p w:rsidR="00B2088B" w:rsidRPr="00CE654D" w:rsidRDefault="00B2088B" w:rsidP="000F3C4D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лошадка - серый бок,</w:t>
      </w:r>
    </w:p>
    <w:p w:rsidR="00B2088B" w:rsidRPr="00CE654D" w:rsidRDefault="00B2088B" w:rsidP="000F3C4D">
      <w:pPr>
        <w:spacing w:after="0" w:line="240" w:lineRule="auto"/>
        <w:ind w:left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копытцем постучу,</w:t>
      </w:r>
      <w:r w:rsidRPr="00CE654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E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хочешь - прокачу.</w:t>
      </w:r>
    </w:p>
    <w:p w:rsidR="00B2088B" w:rsidRPr="00CE654D" w:rsidRDefault="00B2088B" w:rsidP="000F3C4D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Посмотри как, я красива,</w:t>
      </w:r>
    </w:p>
    <w:p w:rsidR="00B2088B" w:rsidRPr="00CE654D" w:rsidRDefault="00B2088B" w:rsidP="000F3C4D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Хороши и хвост  и грива</w:t>
      </w:r>
    </w:p>
    <w:p w:rsidR="00B2088B" w:rsidRPr="00CE654D" w:rsidRDefault="00B2088B" w:rsidP="000F3C4D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Цок-цок-цок, цок!</w:t>
      </w:r>
    </w:p>
    <w:p w:rsidR="00B2088B" w:rsidRPr="00CE654D" w:rsidRDefault="00B26F13" w:rsidP="000F3C4D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65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 лошадка - серый бок.</w:t>
      </w:r>
    </w:p>
    <w:p w:rsidR="00B26F13" w:rsidRPr="00CE654D" w:rsidRDefault="00B26F13" w:rsidP="000F3C4D">
      <w:pPr>
        <w:spacing w:after="0" w:line="240" w:lineRule="auto"/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26F13" w:rsidRPr="009E2936" w:rsidRDefault="00B26F13" w:rsidP="00B26F13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26F13" w:rsidRPr="009E2936" w:rsidRDefault="00B26F13" w:rsidP="00B26F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E2936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75367" cy="1881962"/>
            <wp:effectExtent l="0" t="0" r="0" b="0"/>
            <wp:docPr id="2" name="Рисунок 2" descr="E:\лож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ложк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00" cy="18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13" w:rsidRPr="009E2936" w:rsidRDefault="00B26F13" w:rsidP="000F3C4D">
      <w:pPr>
        <w:spacing w:after="0" w:line="240" w:lineRule="auto"/>
        <w:ind w:firstLine="708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26F13" w:rsidRPr="009E2936" w:rsidRDefault="00B26F13" w:rsidP="000F3C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A91" w:rsidRPr="009E2936" w:rsidRDefault="00747A91" w:rsidP="000F3C4D">
      <w:pPr>
        <w:rPr>
          <w:rFonts w:ascii="Times New Roman" w:hAnsi="Times New Roman" w:cs="Times New Roman"/>
          <w:b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>Прием «Строгаем» или «колышки чешу»</w:t>
      </w:r>
    </w:p>
    <w:p w:rsidR="00B2088B" w:rsidRPr="009E2936" w:rsidRDefault="00B2088B" w:rsidP="0026426A">
      <w:pPr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>(</w:t>
      </w:r>
      <w:r w:rsidRPr="009E2936">
        <w:rPr>
          <w:rFonts w:ascii="Times New Roman" w:hAnsi="Times New Roman" w:cs="Times New Roman"/>
          <w:i/>
          <w:sz w:val="24"/>
          <w:szCs w:val="24"/>
        </w:rPr>
        <w:t>Положение ложек тоже, движения от черпака к черенку – «строгаем»)</w:t>
      </w:r>
    </w:p>
    <w:p w:rsidR="0026426A" w:rsidRPr="009E2936" w:rsidRDefault="00B2088B" w:rsidP="0026426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>«Строим, строим, строим дом.</w:t>
      </w:r>
    </w:p>
    <w:p w:rsidR="0026426A" w:rsidRPr="009E2936" w:rsidRDefault="00B2088B" w:rsidP="0026426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>Хорошо живется в нем.</w:t>
      </w:r>
    </w:p>
    <w:p w:rsidR="0026426A" w:rsidRPr="009E2936" w:rsidRDefault="00B2088B" w:rsidP="0026426A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>Есть и крыша и окно,</w:t>
      </w:r>
    </w:p>
    <w:p w:rsidR="0026426A" w:rsidRPr="009E2936" w:rsidRDefault="00BE2137" w:rsidP="00BE2137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sz w:val="24"/>
          <w:szCs w:val="24"/>
        </w:rPr>
        <w:t xml:space="preserve">Будет в комнате тепло.                                                                                     </w:t>
      </w:r>
      <w:r w:rsidRPr="009E2936">
        <w:rPr>
          <w:rFonts w:ascii="Times New Roman" w:hAnsi="Times New Roman" w:cs="Times New Roman"/>
          <w:b/>
          <w:sz w:val="24"/>
          <w:szCs w:val="24"/>
        </w:rPr>
        <w:t xml:space="preserve">     Прием </w:t>
      </w:r>
      <w:r w:rsidR="003C73DA" w:rsidRPr="009E2936">
        <w:rPr>
          <w:rFonts w:ascii="Times New Roman" w:hAnsi="Times New Roman" w:cs="Times New Roman"/>
          <w:b/>
          <w:sz w:val="24"/>
          <w:szCs w:val="24"/>
        </w:rPr>
        <w:t>«Мячики»</w:t>
      </w:r>
      <w:r w:rsidR="000F39FD" w:rsidRPr="009E293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F39FD" w:rsidRPr="009E2936">
        <w:rPr>
          <w:rFonts w:ascii="Times New Roman" w:hAnsi="Times New Roman" w:cs="Times New Roman"/>
          <w:i/>
          <w:sz w:val="24"/>
          <w:szCs w:val="24"/>
        </w:rPr>
        <w:t>при разучивании у некоторых детей вызывают сложности)</w:t>
      </w:r>
    </w:p>
    <w:p w:rsidR="000F39FD" w:rsidRPr="00642564" w:rsidRDefault="00CE654D" w:rsidP="000F39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39FD" w:rsidRPr="00642564">
        <w:rPr>
          <w:rFonts w:ascii="Times New Roman" w:hAnsi="Times New Roman" w:cs="Times New Roman"/>
          <w:sz w:val="24"/>
          <w:szCs w:val="24"/>
        </w:rPr>
        <w:t>«Друг веселый мячик мой!</w:t>
      </w:r>
    </w:p>
    <w:p w:rsidR="000F39FD" w:rsidRPr="00642564" w:rsidRDefault="000F39FD" w:rsidP="000F39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 xml:space="preserve">          Всюду, всюду он со мной.</w:t>
      </w:r>
    </w:p>
    <w:p w:rsidR="000F39FD" w:rsidRPr="00642564" w:rsidRDefault="000F39FD" w:rsidP="000F39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 xml:space="preserve">          Раз, два, три, четыре, пять!</w:t>
      </w:r>
    </w:p>
    <w:p w:rsidR="000F39FD" w:rsidRPr="00642564" w:rsidRDefault="000F39FD" w:rsidP="00F312D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 xml:space="preserve">          Хорошо мне с ним играть!»</w:t>
      </w:r>
    </w:p>
    <w:p w:rsidR="0026426A" w:rsidRPr="009E2936" w:rsidRDefault="0026426A" w:rsidP="0026426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2936">
        <w:rPr>
          <w:rFonts w:ascii="Times New Roman" w:hAnsi="Times New Roman" w:cs="Times New Roman"/>
          <w:i/>
          <w:sz w:val="24"/>
          <w:szCs w:val="24"/>
        </w:rPr>
        <w:t>(В этом и последующих случаях обе ложки держат в правой руке тыльными сторонами друг к другу следующим образом: одна между первым и вторым пальцами, вторая между вторым и третьим пальцами.На счет один, два, три, четыре ударяют ложками по колену, ложки как мячики, отскакивают от кол</w:t>
      </w:r>
      <w:r w:rsidR="008C1E14" w:rsidRPr="009E2936">
        <w:rPr>
          <w:rFonts w:ascii="Times New Roman" w:hAnsi="Times New Roman" w:cs="Times New Roman"/>
          <w:i/>
          <w:sz w:val="24"/>
          <w:szCs w:val="24"/>
        </w:rPr>
        <w:t>ена.</w:t>
      </w:r>
      <w:r w:rsidRPr="009E2936">
        <w:rPr>
          <w:rFonts w:ascii="Times New Roman" w:hAnsi="Times New Roman" w:cs="Times New Roman"/>
          <w:i/>
          <w:sz w:val="24"/>
          <w:szCs w:val="24"/>
        </w:rPr>
        <w:t>)</w:t>
      </w:r>
    </w:p>
    <w:p w:rsidR="00BE2137" w:rsidRDefault="00BE2137" w:rsidP="0026426A">
      <w:pPr>
        <w:ind w:firstLine="708"/>
        <w:rPr>
          <w:rFonts w:ascii="Times New Roman" w:hAnsi="Times New Roman" w:cs="Times New Roman"/>
          <w:i/>
        </w:rPr>
      </w:pPr>
    </w:p>
    <w:p w:rsidR="00BE2137" w:rsidRDefault="00BE2137" w:rsidP="0026426A">
      <w:pPr>
        <w:ind w:firstLine="708"/>
        <w:rPr>
          <w:rFonts w:ascii="Times New Roman" w:hAnsi="Times New Roman" w:cs="Times New Roman"/>
          <w:i/>
        </w:rPr>
      </w:pPr>
    </w:p>
    <w:p w:rsidR="00BE2137" w:rsidRPr="00F312D6" w:rsidRDefault="00BE2137" w:rsidP="00BE2137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065234" cy="1383707"/>
            <wp:effectExtent l="0" t="0" r="0" b="6985"/>
            <wp:docPr id="4" name="Рисунок 4" descr="C:\Users\komp\Desktop\ложки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ложки\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979" cy="13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95" w:rsidRPr="009E2936" w:rsidRDefault="00B34395" w:rsidP="00B34395">
      <w:pPr>
        <w:pStyle w:val="a6"/>
        <w:shd w:val="clear" w:color="auto" w:fill="FFFFFF"/>
        <w:rPr>
          <w:rStyle w:val="apple-converted-space"/>
          <w:color w:val="000000"/>
        </w:rPr>
      </w:pPr>
      <w:r w:rsidRPr="009E2936">
        <w:rPr>
          <w:b/>
          <w:bCs/>
          <w:color w:val="000000"/>
        </w:rPr>
        <w:t xml:space="preserve">                    «Качели»</w:t>
      </w:r>
      <w:r w:rsidRPr="009E2936">
        <w:rPr>
          <w:rStyle w:val="apple-converted-space"/>
          <w:color w:val="000000"/>
        </w:rPr>
        <w:t> </w:t>
      </w:r>
    </w:p>
    <w:p w:rsidR="00B34395" w:rsidRPr="009E2936" w:rsidRDefault="00B34395" w:rsidP="00B34395">
      <w:pPr>
        <w:pStyle w:val="a6"/>
        <w:shd w:val="clear" w:color="auto" w:fill="FFFFFF"/>
        <w:rPr>
          <w:i/>
          <w:color w:val="000000"/>
        </w:rPr>
      </w:pPr>
      <w:r w:rsidRPr="009E2936">
        <w:rPr>
          <w:i/>
          <w:color w:val="000000"/>
        </w:rPr>
        <w:t>( ударяют ложками по колену и по кисти приподнятой до уровня глаз левой руки с одновременным небольшим наклоном корпуса влево, вправо.На сет</w:t>
      </w:r>
      <w:r w:rsidRPr="009E2936">
        <w:rPr>
          <w:rStyle w:val="apple-converted-space"/>
          <w:i/>
          <w:color w:val="000000"/>
        </w:rPr>
        <w:t> </w:t>
      </w:r>
      <w:r w:rsidRPr="009E2936">
        <w:rPr>
          <w:b/>
          <w:bCs/>
          <w:i/>
          <w:color w:val="000000"/>
        </w:rPr>
        <w:t>«один»</w:t>
      </w:r>
      <w:r w:rsidRPr="009E2936">
        <w:rPr>
          <w:rStyle w:val="apple-converted-space"/>
          <w:i/>
          <w:color w:val="000000"/>
        </w:rPr>
        <w:t> </w:t>
      </w:r>
      <w:r w:rsidRPr="009E2936">
        <w:rPr>
          <w:i/>
          <w:color w:val="000000"/>
        </w:rPr>
        <w:t xml:space="preserve">- удар по колену; «два» - </w:t>
      </w:r>
      <w:proofErr w:type="spellStart"/>
      <w:r w:rsidRPr="009E2936">
        <w:rPr>
          <w:i/>
          <w:color w:val="000000"/>
        </w:rPr>
        <w:t>полунаклон</w:t>
      </w:r>
      <w:proofErr w:type="spellEnd"/>
      <w:r w:rsidRPr="009E2936">
        <w:rPr>
          <w:i/>
          <w:color w:val="000000"/>
        </w:rPr>
        <w:t xml:space="preserve"> влево, удар по ложкам приподнятой левой руки; на счет</w:t>
      </w:r>
      <w:r w:rsidRPr="009E2936">
        <w:rPr>
          <w:rStyle w:val="apple-converted-space"/>
          <w:i/>
          <w:color w:val="000000"/>
        </w:rPr>
        <w:t> </w:t>
      </w:r>
      <w:r w:rsidRPr="009E2936">
        <w:rPr>
          <w:b/>
          <w:bCs/>
          <w:i/>
          <w:color w:val="000000"/>
        </w:rPr>
        <w:t>«три»</w:t>
      </w:r>
      <w:r w:rsidRPr="009E2936">
        <w:rPr>
          <w:rStyle w:val="apple-converted-space"/>
          <w:i/>
          <w:color w:val="000000"/>
        </w:rPr>
        <w:t> </w:t>
      </w:r>
      <w:r w:rsidRPr="009E2936">
        <w:rPr>
          <w:i/>
          <w:color w:val="000000"/>
        </w:rPr>
        <w:t>- удар по колену;</w:t>
      </w:r>
      <w:r w:rsidRPr="009E2936">
        <w:rPr>
          <w:rStyle w:val="apple-converted-space"/>
          <w:i/>
          <w:color w:val="000000"/>
        </w:rPr>
        <w:t> </w:t>
      </w:r>
      <w:r w:rsidRPr="009E2936">
        <w:rPr>
          <w:b/>
          <w:bCs/>
          <w:i/>
          <w:color w:val="000000"/>
        </w:rPr>
        <w:t>«четыре»</w:t>
      </w:r>
      <w:r w:rsidRPr="009E2936">
        <w:rPr>
          <w:rStyle w:val="apple-converted-space"/>
          <w:i/>
          <w:color w:val="000000"/>
        </w:rPr>
        <w:t> </w:t>
      </w:r>
      <w:r w:rsidRPr="009E2936">
        <w:rPr>
          <w:i/>
          <w:color w:val="000000"/>
        </w:rPr>
        <w:t xml:space="preserve">- </w:t>
      </w:r>
      <w:proofErr w:type="spellStart"/>
      <w:r w:rsidRPr="009E2936">
        <w:rPr>
          <w:i/>
          <w:color w:val="000000"/>
        </w:rPr>
        <w:t>полунаклон</w:t>
      </w:r>
      <w:proofErr w:type="spellEnd"/>
      <w:r w:rsidRPr="009E2936">
        <w:rPr>
          <w:i/>
          <w:color w:val="000000"/>
        </w:rPr>
        <w:t xml:space="preserve"> корпуса вправо, удар по приподнятой руке;)</w:t>
      </w:r>
    </w:p>
    <w:p w:rsidR="00B34395" w:rsidRPr="009E2936" w:rsidRDefault="00B34395" w:rsidP="00B34395">
      <w:pPr>
        <w:pStyle w:val="a6"/>
        <w:shd w:val="clear" w:color="auto" w:fill="FFFFFF"/>
        <w:rPr>
          <w:b/>
          <w:i/>
          <w:color w:val="000000"/>
        </w:rPr>
      </w:pPr>
      <w:r w:rsidRPr="00CE654D">
        <w:rPr>
          <w:color w:val="333333"/>
          <w:shd w:val="clear" w:color="auto" w:fill="FFFFFF"/>
        </w:rPr>
        <w:lastRenderedPageBreak/>
        <w:t xml:space="preserve">  Ах,</w:t>
      </w:r>
      <w:r w:rsidRPr="00CE654D">
        <w:rPr>
          <w:rStyle w:val="apple-converted-space"/>
          <w:color w:val="333333"/>
          <w:shd w:val="clear" w:color="auto" w:fill="FFFFFF"/>
        </w:rPr>
        <w:t> </w:t>
      </w:r>
      <w:r w:rsidRPr="00CE654D">
        <w:rPr>
          <w:rStyle w:val="a7"/>
          <w:b w:val="0"/>
          <w:color w:val="333333"/>
          <w:shd w:val="clear" w:color="auto" w:fill="FFFFFF"/>
        </w:rPr>
        <w:t>качели</w:t>
      </w:r>
      <w:r w:rsidRPr="00CE654D">
        <w:rPr>
          <w:b/>
          <w:color w:val="333333"/>
          <w:shd w:val="clear" w:color="auto" w:fill="FFFFFF"/>
        </w:rPr>
        <w:t>!</w:t>
      </w:r>
      <w:r w:rsidRPr="00CE654D">
        <w:rPr>
          <w:color w:val="333333"/>
          <w:shd w:val="clear" w:color="auto" w:fill="FFFFFF"/>
        </w:rPr>
        <w:t xml:space="preserve"> Ах, качели!</w:t>
      </w:r>
      <w:r w:rsidRPr="00CE654D">
        <w:rPr>
          <w:color w:val="333333"/>
        </w:rPr>
        <w:br/>
      </w:r>
      <w:r w:rsidR="00CE654D" w:rsidRPr="00CE654D">
        <w:rPr>
          <w:color w:val="333333"/>
          <w:shd w:val="clear" w:color="auto" w:fill="FFFFFF"/>
        </w:rPr>
        <w:t xml:space="preserve"> </w:t>
      </w:r>
      <w:r w:rsidRPr="00CE654D">
        <w:rPr>
          <w:color w:val="333333"/>
          <w:shd w:val="clear" w:color="auto" w:fill="FFFFFF"/>
        </w:rPr>
        <w:t xml:space="preserve"> Подхватили, полетели,</w:t>
      </w:r>
      <w:r w:rsidRPr="00CE654D">
        <w:rPr>
          <w:color w:val="333333"/>
        </w:rPr>
        <w:br/>
      </w:r>
      <w:r w:rsidR="00CE654D" w:rsidRPr="00CE654D">
        <w:rPr>
          <w:color w:val="333333"/>
          <w:shd w:val="clear" w:color="auto" w:fill="FFFFFF"/>
        </w:rPr>
        <w:t xml:space="preserve"> </w:t>
      </w:r>
      <w:r w:rsidRPr="00CE654D">
        <w:rPr>
          <w:color w:val="333333"/>
          <w:shd w:val="clear" w:color="auto" w:fill="FFFFFF"/>
        </w:rPr>
        <w:t xml:space="preserve"> Оторвали от земли,</w:t>
      </w:r>
      <w:r w:rsidRPr="00CE654D">
        <w:rPr>
          <w:color w:val="333333"/>
        </w:rPr>
        <w:br/>
      </w:r>
      <w:r w:rsidR="00CE654D" w:rsidRPr="00CE654D">
        <w:rPr>
          <w:color w:val="333333"/>
          <w:shd w:val="clear" w:color="auto" w:fill="FFFFFF"/>
        </w:rPr>
        <w:t xml:space="preserve">  </w:t>
      </w:r>
      <w:r w:rsidRPr="00CE654D">
        <w:rPr>
          <w:color w:val="333333"/>
          <w:shd w:val="clear" w:color="auto" w:fill="FFFFFF"/>
        </w:rPr>
        <w:t>Прямо в небо унесли</w:t>
      </w:r>
      <w:r w:rsidRPr="009E2936">
        <w:rPr>
          <w:b/>
          <w:color w:val="333333"/>
          <w:shd w:val="clear" w:color="auto" w:fill="FFFFFF"/>
        </w:rPr>
        <w:t>.</w:t>
      </w:r>
    </w:p>
    <w:p w:rsidR="0026426A" w:rsidRPr="009E2936" w:rsidRDefault="0026426A" w:rsidP="002642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2936">
        <w:rPr>
          <w:rFonts w:ascii="Times New Roman" w:hAnsi="Times New Roman" w:cs="Times New Roman"/>
          <w:b/>
          <w:i/>
          <w:sz w:val="24"/>
          <w:szCs w:val="24"/>
        </w:rPr>
        <w:t>«Плечики</w:t>
      </w:r>
      <w:r w:rsidRPr="009E2936">
        <w:rPr>
          <w:rFonts w:ascii="Times New Roman" w:hAnsi="Times New Roman" w:cs="Times New Roman"/>
          <w:sz w:val="24"/>
          <w:szCs w:val="24"/>
        </w:rPr>
        <w:t xml:space="preserve">» </w:t>
      </w:r>
      <w:r w:rsidRPr="009E2936">
        <w:rPr>
          <w:rFonts w:ascii="Times New Roman" w:hAnsi="Times New Roman" w:cs="Times New Roman"/>
          <w:i/>
          <w:sz w:val="24"/>
          <w:szCs w:val="24"/>
        </w:rPr>
        <w:t>-( ударяют ложками, которые держат в правой руке, по ладони левой руки и по плечу соседа слева;)</w:t>
      </w:r>
      <w:r w:rsidR="00F54CCC" w:rsidRPr="009E2936">
        <w:rPr>
          <w:rFonts w:ascii="Times New Roman" w:hAnsi="Times New Roman" w:cs="Times New Roman"/>
          <w:sz w:val="24"/>
          <w:szCs w:val="24"/>
        </w:rPr>
        <w:t>Похожий прием</w:t>
      </w:r>
      <w:r w:rsidR="00F54CCC" w:rsidRPr="009E2936">
        <w:rPr>
          <w:rFonts w:ascii="Times New Roman" w:hAnsi="Times New Roman" w:cs="Times New Roman"/>
          <w:i/>
          <w:sz w:val="24"/>
          <w:szCs w:val="24"/>
        </w:rPr>
        <w:t>.</w:t>
      </w:r>
    </w:p>
    <w:p w:rsidR="0026426A" w:rsidRPr="009E2936" w:rsidRDefault="0026426A" w:rsidP="0026426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E2936">
        <w:rPr>
          <w:rFonts w:ascii="Times New Roman" w:hAnsi="Times New Roman" w:cs="Times New Roman"/>
          <w:b/>
          <w:sz w:val="24"/>
          <w:szCs w:val="24"/>
        </w:rPr>
        <w:t>Коленочки</w:t>
      </w:r>
      <w:proofErr w:type="spellEnd"/>
      <w:r w:rsidRPr="009E2936">
        <w:rPr>
          <w:rFonts w:ascii="Times New Roman" w:hAnsi="Times New Roman" w:cs="Times New Roman"/>
          <w:b/>
          <w:sz w:val="24"/>
          <w:szCs w:val="24"/>
        </w:rPr>
        <w:t>»</w:t>
      </w:r>
      <w:r w:rsidRPr="009E2936">
        <w:rPr>
          <w:rFonts w:ascii="Times New Roman" w:hAnsi="Times New Roman" w:cs="Times New Roman"/>
          <w:sz w:val="24"/>
          <w:szCs w:val="24"/>
        </w:rPr>
        <w:t xml:space="preserve"> - </w:t>
      </w:r>
      <w:r w:rsidRPr="009E2936">
        <w:rPr>
          <w:rFonts w:ascii="Times New Roman" w:hAnsi="Times New Roman" w:cs="Times New Roman"/>
          <w:i/>
          <w:sz w:val="24"/>
          <w:szCs w:val="24"/>
        </w:rPr>
        <w:t>(ударяют ложками по ладони левой руки и по колену соседа справа;)</w:t>
      </w:r>
    </w:p>
    <w:p w:rsidR="0026426A" w:rsidRPr="009E2936" w:rsidRDefault="003C73DA" w:rsidP="0026426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E2936">
        <w:rPr>
          <w:rFonts w:ascii="Times New Roman" w:hAnsi="Times New Roman" w:cs="Times New Roman"/>
          <w:b/>
          <w:sz w:val="24"/>
          <w:szCs w:val="24"/>
        </w:rPr>
        <w:t>«Солнышко»</w:t>
      </w:r>
      <w:r w:rsidR="0026426A" w:rsidRPr="009E2936">
        <w:rPr>
          <w:rFonts w:ascii="Times New Roman" w:hAnsi="Times New Roman" w:cs="Times New Roman"/>
          <w:sz w:val="24"/>
          <w:szCs w:val="24"/>
        </w:rPr>
        <w:t xml:space="preserve">- </w:t>
      </w:r>
      <w:r w:rsidR="0026426A" w:rsidRPr="009E2936">
        <w:rPr>
          <w:rFonts w:ascii="Times New Roman" w:hAnsi="Times New Roman" w:cs="Times New Roman"/>
          <w:i/>
          <w:sz w:val="24"/>
          <w:szCs w:val="24"/>
        </w:rPr>
        <w:t>(ударяют ложками по ладони левой руки, постепенно поднимая руки и обводя вокруг головы слева на право (получается круг);</w:t>
      </w:r>
    </w:p>
    <w:p w:rsidR="0026426A" w:rsidRPr="00642564" w:rsidRDefault="0026426A" w:rsidP="003C7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>«Вот как солнышко встает выше, выше, выше,</w:t>
      </w:r>
    </w:p>
    <w:p w:rsidR="0026426A" w:rsidRPr="00642564" w:rsidRDefault="0026426A" w:rsidP="003C7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>К ночи солнышко зайдет ниже, ниже, ниже.</w:t>
      </w:r>
    </w:p>
    <w:p w:rsidR="0026426A" w:rsidRPr="00642564" w:rsidRDefault="0026426A" w:rsidP="003C73D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>Хорошо, хорошо, солнышко смеется,</w:t>
      </w:r>
      <w:r w:rsidR="00F54CCC" w:rsidRPr="00642564">
        <w:rPr>
          <w:rFonts w:ascii="Times New Roman" w:hAnsi="Times New Roman" w:cs="Times New Roman"/>
          <w:sz w:val="24"/>
          <w:szCs w:val="24"/>
        </w:rPr>
        <w:t>(«качели»)</w:t>
      </w:r>
    </w:p>
    <w:p w:rsidR="00BE2137" w:rsidRPr="00642564" w:rsidRDefault="0026426A" w:rsidP="00BE21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>А под солнышком всем весело поется»</w:t>
      </w:r>
      <w:r w:rsidR="00F54CCC" w:rsidRPr="00642564">
        <w:rPr>
          <w:rFonts w:ascii="Times New Roman" w:hAnsi="Times New Roman" w:cs="Times New Roman"/>
          <w:sz w:val="24"/>
          <w:szCs w:val="24"/>
        </w:rPr>
        <w:t xml:space="preserve"> («квадрат)»</w:t>
      </w:r>
    </w:p>
    <w:p w:rsidR="00BE2137" w:rsidRPr="00BE2137" w:rsidRDefault="00BE2137" w:rsidP="00BE2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«Дуга»</w:t>
      </w:r>
      <w:r w:rsidRPr="009E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счет</w:t>
      </w:r>
      <w:r w:rsidRPr="009E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«один»</w:t>
      </w:r>
      <w:r w:rsidRPr="009E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 ложками по колену. На счет</w:t>
      </w:r>
      <w:r w:rsidRPr="009E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«два»</w:t>
      </w:r>
      <w:r w:rsidRPr="009E2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 ложками по локтю левой руки;</w:t>
      </w:r>
    </w:p>
    <w:p w:rsidR="00BE2137" w:rsidRPr="00BE2137" w:rsidRDefault="00BE2137" w:rsidP="00BE2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«Глиссандо»</w:t>
      </w:r>
      <w:r w:rsidRPr="009E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коленям. Обе ложки держат тыльными сторонами друг к другу в правой руке и выполняют скользящие удары по коленям;</w:t>
      </w:r>
    </w:p>
    <w:p w:rsidR="00BE2137" w:rsidRPr="00BE2137" w:rsidRDefault="00BE2137" w:rsidP="00BE2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«Линеечка»</w:t>
      </w:r>
      <w:r w:rsidRPr="009E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ударяют ложками по ладони левой руки, колену левой ноги, пятке и полу;</w:t>
      </w:r>
    </w:p>
    <w:p w:rsidR="00BE2137" w:rsidRPr="00BE2137" w:rsidRDefault="00BE2137" w:rsidP="006425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«Круг» или «Квадрат»</w:t>
      </w:r>
    </w:p>
    <w:p w:rsidR="00BE2137" w:rsidRPr="00BE2137" w:rsidRDefault="00BE2137" w:rsidP="00BE2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2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(ударяют по ладони левой руки, плечу левой руки, плечу правой руки, колену правой ноги;)</w:t>
      </w:r>
    </w:p>
    <w:p w:rsidR="00BE2137" w:rsidRPr="00BE2137" w:rsidRDefault="00BE2137" w:rsidP="00BE2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E2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«Капельки»</w:t>
      </w:r>
      <w:r w:rsidRPr="009E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2137" w:rsidRPr="009E2936" w:rsidRDefault="00BE2137" w:rsidP="00BE21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E21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одиночные и двойные удары по коленям, по ладони, плечам, ладони и колену, левому и правому колену, левому и правому плечу.)</w:t>
      </w:r>
    </w:p>
    <w:p w:rsidR="00BE2137" w:rsidRPr="00642564" w:rsidRDefault="00BE2137" w:rsidP="00D17A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312D6" w:rsidRPr="00642564" w:rsidRDefault="00F312D6" w:rsidP="00D17A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642564">
        <w:rPr>
          <w:rFonts w:ascii="Times New Roman" w:hAnsi="Times New Roman" w:cs="Times New Roman"/>
          <w:sz w:val="24"/>
          <w:szCs w:val="24"/>
        </w:rPr>
        <w:t>Эти приемы можно использовать для разучивания  любого стиха</w:t>
      </w:r>
      <w:r w:rsidR="00642564" w:rsidRPr="00642564">
        <w:rPr>
          <w:rFonts w:ascii="Times New Roman" w:hAnsi="Times New Roman" w:cs="Times New Roman"/>
          <w:sz w:val="24"/>
          <w:szCs w:val="24"/>
        </w:rPr>
        <w:t xml:space="preserve"> и небольшой песенки</w:t>
      </w:r>
      <w:r w:rsidRPr="006425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2D6" w:rsidRPr="00642564" w:rsidRDefault="00F312D6" w:rsidP="00F312D6">
      <w:pPr>
        <w:rPr>
          <w:rFonts w:ascii="Times New Roman" w:hAnsi="Times New Roman" w:cs="Times New Roman"/>
          <w:sz w:val="24"/>
          <w:szCs w:val="24"/>
        </w:rPr>
      </w:pPr>
    </w:p>
    <w:p w:rsidR="00F312D6" w:rsidRPr="0026426A" w:rsidRDefault="00F312D6" w:rsidP="003C73D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C73DA" w:rsidRDefault="008D1098" w:rsidP="008D109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2838" cy="1478971"/>
            <wp:effectExtent l="0" t="0" r="0" b="6985"/>
            <wp:docPr id="3" name="Рисунок 3" descr="E:\лож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ожки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22" cy="14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3DA" w:rsidRDefault="003C73DA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4857" w:rsidRDefault="00424857" w:rsidP="00B2088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24857" w:rsidSect="006E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3308F"/>
    <w:multiLevelType w:val="hybridMultilevel"/>
    <w:tmpl w:val="3CB0AF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1FF1"/>
    <w:rsid w:val="00060311"/>
    <w:rsid w:val="000C6B21"/>
    <w:rsid w:val="000F39FD"/>
    <w:rsid w:val="000F3C4D"/>
    <w:rsid w:val="000F3FD6"/>
    <w:rsid w:val="0012280E"/>
    <w:rsid w:val="001558E5"/>
    <w:rsid w:val="001B09FB"/>
    <w:rsid w:val="001C593D"/>
    <w:rsid w:val="001E7018"/>
    <w:rsid w:val="001F7550"/>
    <w:rsid w:val="00253BC8"/>
    <w:rsid w:val="0026426A"/>
    <w:rsid w:val="002B68BF"/>
    <w:rsid w:val="002E49D7"/>
    <w:rsid w:val="002F3886"/>
    <w:rsid w:val="003439EC"/>
    <w:rsid w:val="003C73DA"/>
    <w:rsid w:val="003F0296"/>
    <w:rsid w:val="00424857"/>
    <w:rsid w:val="00521B1A"/>
    <w:rsid w:val="00525373"/>
    <w:rsid w:val="005D1FF1"/>
    <w:rsid w:val="00626D2A"/>
    <w:rsid w:val="00642564"/>
    <w:rsid w:val="00646647"/>
    <w:rsid w:val="006E79BB"/>
    <w:rsid w:val="006F612C"/>
    <w:rsid w:val="00747A91"/>
    <w:rsid w:val="007548C1"/>
    <w:rsid w:val="008B4BE2"/>
    <w:rsid w:val="008C1E14"/>
    <w:rsid w:val="008D1098"/>
    <w:rsid w:val="008E4CA3"/>
    <w:rsid w:val="00961448"/>
    <w:rsid w:val="009E2936"/>
    <w:rsid w:val="00A37017"/>
    <w:rsid w:val="00A37EDA"/>
    <w:rsid w:val="00A4051F"/>
    <w:rsid w:val="00B2088B"/>
    <w:rsid w:val="00B26F13"/>
    <w:rsid w:val="00B34395"/>
    <w:rsid w:val="00B76233"/>
    <w:rsid w:val="00B81503"/>
    <w:rsid w:val="00BE2137"/>
    <w:rsid w:val="00C329FA"/>
    <w:rsid w:val="00C431F7"/>
    <w:rsid w:val="00C535DD"/>
    <w:rsid w:val="00CC1F98"/>
    <w:rsid w:val="00CE654D"/>
    <w:rsid w:val="00CE7137"/>
    <w:rsid w:val="00D16DB6"/>
    <w:rsid w:val="00D17AE7"/>
    <w:rsid w:val="00E116AB"/>
    <w:rsid w:val="00E43B5D"/>
    <w:rsid w:val="00F0450D"/>
    <w:rsid w:val="00F312D6"/>
    <w:rsid w:val="00F5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3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4395"/>
  </w:style>
  <w:style w:type="character" w:styleId="a7">
    <w:name w:val="Strong"/>
    <w:basedOn w:val="a0"/>
    <w:uiPriority w:val="22"/>
    <w:qFormat/>
    <w:rsid w:val="00B34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</cp:lastModifiedBy>
  <cp:revision>87</cp:revision>
  <dcterms:created xsi:type="dcterms:W3CDTF">2016-09-28T15:12:00Z</dcterms:created>
  <dcterms:modified xsi:type="dcterms:W3CDTF">2016-11-02T09:38:00Z</dcterms:modified>
</cp:coreProperties>
</file>