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EEF7" w14:textId="0088E0F2" w:rsidR="00A51A9E" w:rsidRPr="00337FB8" w:rsidRDefault="00337FB8" w:rsidP="00337FB8">
      <w:pPr>
        <w:jc w:val="center"/>
        <w:rPr>
          <w:b/>
          <w:color w:val="FF0000"/>
          <w:sz w:val="36"/>
          <w:u w:val="single"/>
        </w:rPr>
      </w:pPr>
      <w:r w:rsidRPr="00337FB8">
        <w:rPr>
          <w:b/>
          <w:color w:val="FF0000"/>
          <w:sz w:val="36"/>
          <w:u w:val="single"/>
        </w:rPr>
        <w:t>КОНСУЛЬТАЦИЯ ДЛЯ РОДИТЕЛЕЙ</w:t>
      </w:r>
    </w:p>
    <w:p w14:paraId="1E2A41F6" w14:textId="34368787" w:rsidR="00337FB8" w:rsidRDefault="00337FB8" w:rsidP="00337FB8">
      <w:pPr>
        <w:jc w:val="center"/>
        <w:rPr>
          <w:b/>
          <w:i/>
          <w:color w:val="7030A0"/>
          <w:sz w:val="40"/>
        </w:rPr>
      </w:pPr>
      <w:r w:rsidRPr="00337FB8">
        <w:rPr>
          <w:b/>
          <w:i/>
          <w:color w:val="7030A0"/>
          <w:sz w:val="40"/>
        </w:rPr>
        <w:t>«СОВМЕСТНЫЙ СЕМЕЙНЫЙ ОТДЫХ».</w:t>
      </w:r>
    </w:p>
    <w:p w14:paraId="379EC871" w14:textId="77777777" w:rsidR="00337FB8" w:rsidRPr="00337FB8" w:rsidRDefault="00337FB8" w:rsidP="00337FB8">
      <w:pPr>
        <w:jc w:val="both"/>
        <w:rPr>
          <w:color w:val="FF0000"/>
          <w:sz w:val="28"/>
        </w:rPr>
      </w:pPr>
      <w:r w:rsidRPr="00337FB8">
        <w:rPr>
          <w:b/>
          <w:bCs/>
          <w:color w:val="FF0000"/>
          <w:sz w:val="28"/>
        </w:rPr>
        <w:t>Досуг (свободное время) – часть внерабочего времени, которое расходуется на восстановление сил, а также физическое и духовное развитие человека.</w:t>
      </w:r>
      <w:r w:rsidRPr="00337FB8">
        <w:rPr>
          <w:color w:val="FF0000"/>
          <w:sz w:val="28"/>
        </w:rPr>
        <w:t> </w:t>
      </w:r>
    </w:p>
    <w:p w14:paraId="2AFA09EE" w14:textId="7B014F28" w:rsidR="00337FB8" w:rsidRDefault="00337FB8" w:rsidP="00337FB8">
      <w:pPr>
        <w:jc w:val="both"/>
        <w:rPr>
          <w:sz w:val="28"/>
        </w:rPr>
      </w:pPr>
      <w:r w:rsidRPr="00337FB8">
        <w:rPr>
          <w:sz w:val="28"/>
        </w:rPr>
        <w:t>Свободное время охватывает приобщение к культуре (чтение, посещение театра, музея, кино и д. т.), общественно - политическую активность, творчество, художественно-эстетическую самодеятельность, занятия с детьми, общение по интересам и т.д., но может содержать также и пассивный отдых (безделье)</w:t>
      </w:r>
      <w:r>
        <w:rPr>
          <w:sz w:val="28"/>
        </w:rPr>
        <w:t>.</w:t>
      </w:r>
    </w:p>
    <w:p w14:paraId="5B298D12" w14:textId="77777777" w:rsidR="00337FB8" w:rsidRDefault="00337FB8" w:rsidP="00337FB8">
      <w:pPr>
        <w:jc w:val="both"/>
        <w:rPr>
          <w:sz w:val="28"/>
        </w:rPr>
      </w:pPr>
      <w:r w:rsidRPr="00337FB8">
        <w:rPr>
          <w:sz w:val="28"/>
        </w:rPr>
        <w:t>Культура семейного досуга, несомненно, зависит от культуры родителей, от того, как и чем они сами заполняют свое свободное время. Если досуг в семье проводится примитивно, это сказывается и на ребенке. Отсюда и важнейшая родительская задача – учить детей отдыхать с пользой для здоровья. Если у родителей есть какие-либо увлечения, дети охотно их разделяют. Большое влияние на детей оказывает то, как родители проводят время в кругу своей компании. Если родительская компания устраивает совместные походы, семейные спортивные праздники, разнообразя их играми для детей, то это откладывает отпечаток и на детское групповое проведение досуга.</w:t>
      </w:r>
      <w:r w:rsidRPr="00337FB8">
        <w:rPr>
          <w:sz w:val="28"/>
        </w:rPr>
        <w:br/>
        <w:t>В организации свободного времени в семье, важны в первую очередь не средства, а знание того, чем заполнить досуг. Возможность проводить свободное время с пользой есть у всех и всегда. Исключительно благоприятные возможности для реализации воспитательной функции представляет совместный отдых.</w:t>
      </w:r>
    </w:p>
    <w:p w14:paraId="7C46A930" w14:textId="6415CA52" w:rsidR="00337FB8" w:rsidRDefault="00337FB8" w:rsidP="00337FB8">
      <w:pPr>
        <w:jc w:val="both"/>
        <w:rPr>
          <w:sz w:val="28"/>
        </w:rPr>
      </w:pPr>
      <w:r w:rsidRPr="00337FB8">
        <w:rPr>
          <w:color w:val="FF0000"/>
          <w:sz w:val="28"/>
        </w:rPr>
        <w:t> </w:t>
      </w:r>
      <w:r w:rsidRPr="00337FB8">
        <w:rPr>
          <w:b/>
          <w:bCs/>
          <w:color w:val="FF0000"/>
          <w:sz w:val="28"/>
        </w:rPr>
        <w:t>Совместный отдых семьи – это удивительная возможность всей семьи побыть вместе, узнать друг друга лучше и сблизиться.</w:t>
      </w:r>
      <w:r w:rsidRPr="00337FB8">
        <w:rPr>
          <w:color w:val="FF0000"/>
          <w:sz w:val="28"/>
        </w:rPr>
        <w:t> </w:t>
      </w:r>
      <w:r w:rsidRPr="00337FB8">
        <w:rPr>
          <w:sz w:val="28"/>
        </w:rPr>
        <w:t xml:space="preserve">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</w:t>
      </w:r>
    </w:p>
    <w:p w14:paraId="32FFA360" w14:textId="36D7C8B6" w:rsidR="00337FB8" w:rsidRPr="001738E3" w:rsidRDefault="00337FB8" w:rsidP="00337FB8">
      <w:pPr>
        <w:jc w:val="both"/>
        <w:rPr>
          <w:b/>
          <w:i/>
          <w:color w:val="7030A0"/>
          <w:sz w:val="28"/>
        </w:rPr>
      </w:pPr>
      <w:r w:rsidRPr="001738E3">
        <w:rPr>
          <w:b/>
          <w:i/>
          <w:color w:val="7030A0"/>
          <w:sz w:val="28"/>
        </w:rPr>
        <w:t>Виды совместного отдыха родителей и детей:</w:t>
      </w:r>
    </w:p>
    <w:p w14:paraId="0F3BBCB8" w14:textId="725BB9B2" w:rsidR="00337FB8" w:rsidRDefault="00337FB8" w:rsidP="00337FB8">
      <w:pPr>
        <w:pStyle w:val="a3"/>
        <w:numPr>
          <w:ilvl w:val="0"/>
          <w:numId w:val="1"/>
        </w:numPr>
        <w:jc w:val="both"/>
        <w:rPr>
          <w:sz w:val="28"/>
        </w:rPr>
      </w:pPr>
      <w:r w:rsidRPr="001738E3">
        <w:rPr>
          <w:i/>
          <w:color w:val="7030A0"/>
          <w:sz w:val="28"/>
        </w:rPr>
        <w:t>Совместная интеллектуальная деятельность:</w:t>
      </w:r>
      <w:r w:rsidRPr="001738E3">
        <w:rPr>
          <w:color w:val="7030A0"/>
          <w:sz w:val="28"/>
        </w:rPr>
        <w:t xml:space="preserve"> </w:t>
      </w:r>
      <w:r>
        <w:rPr>
          <w:sz w:val="28"/>
        </w:rPr>
        <w:t xml:space="preserve">интеллектуальные игры, разгадывание кроссвордов, ребусов, загадок, собирание </w:t>
      </w:r>
      <w:proofErr w:type="spellStart"/>
      <w:r>
        <w:rPr>
          <w:sz w:val="28"/>
        </w:rPr>
        <w:t>пазлов</w:t>
      </w:r>
      <w:proofErr w:type="spellEnd"/>
      <w:r>
        <w:rPr>
          <w:sz w:val="28"/>
        </w:rPr>
        <w:t>.</w:t>
      </w:r>
    </w:p>
    <w:p w14:paraId="4C96AAE8" w14:textId="3ADB8917" w:rsidR="00337FB8" w:rsidRDefault="00337FB8" w:rsidP="00337FB8">
      <w:pPr>
        <w:pStyle w:val="a3"/>
        <w:numPr>
          <w:ilvl w:val="0"/>
          <w:numId w:val="1"/>
        </w:numPr>
        <w:jc w:val="both"/>
        <w:rPr>
          <w:sz w:val="28"/>
        </w:rPr>
      </w:pPr>
      <w:r w:rsidRPr="001738E3">
        <w:rPr>
          <w:i/>
          <w:color w:val="7030A0"/>
          <w:sz w:val="28"/>
        </w:rPr>
        <w:lastRenderedPageBreak/>
        <w:t>Совместная творческая деятельность:</w:t>
      </w:r>
      <w:r w:rsidRPr="001738E3">
        <w:rPr>
          <w:color w:val="7030A0"/>
          <w:sz w:val="28"/>
        </w:rPr>
        <w:t xml:space="preserve"> </w:t>
      </w:r>
      <w:r>
        <w:rPr>
          <w:sz w:val="28"/>
        </w:rPr>
        <w:t>рисование, лепка, оформление квартиры к празднику, оформление открытки для поздравления родственников</w:t>
      </w:r>
      <w:r w:rsidR="006B3E3A">
        <w:rPr>
          <w:sz w:val="28"/>
        </w:rPr>
        <w:t>, изготовление различных поделок.</w:t>
      </w:r>
    </w:p>
    <w:p w14:paraId="13271039" w14:textId="539B716C" w:rsidR="006B3E3A" w:rsidRDefault="006B3E3A" w:rsidP="00337FB8">
      <w:pPr>
        <w:pStyle w:val="a3"/>
        <w:numPr>
          <w:ilvl w:val="0"/>
          <w:numId w:val="1"/>
        </w:numPr>
        <w:jc w:val="both"/>
        <w:rPr>
          <w:sz w:val="28"/>
        </w:rPr>
      </w:pPr>
      <w:r w:rsidRPr="001738E3">
        <w:rPr>
          <w:i/>
          <w:color w:val="7030A0"/>
          <w:sz w:val="28"/>
        </w:rPr>
        <w:t>Совместная трудовая деятельность:</w:t>
      </w:r>
      <w:r w:rsidRPr="001738E3">
        <w:rPr>
          <w:color w:val="7030A0"/>
          <w:sz w:val="28"/>
        </w:rPr>
        <w:t xml:space="preserve"> </w:t>
      </w:r>
      <w:r>
        <w:rPr>
          <w:sz w:val="28"/>
        </w:rPr>
        <w:t>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14:paraId="0D5B1E2B" w14:textId="44B2C079" w:rsidR="006B3E3A" w:rsidRDefault="006B3E3A" w:rsidP="00337FB8">
      <w:pPr>
        <w:pStyle w:val="a3"/>
        <w:numPr>
          <w:ilvl w:val="0"/>
          <w:numId w:val="1"/>
        </w:numPr>
        <w:jc w:val="both"/>
        <w:rPr>
          <w:sz w:val="28"/>
        </w:rPr>
      </w:pPr>
      <w:r w:rsidRPr="001738E3">
        <w:rPr>
          <w:i/>
          <w:color w:val="7030A0"/>
          <w:sz w:val="28"/>
        </w:rPr>
        <w:t>Совместная спортивная деятельность:</w:t>
      </w:r>
      <w:r w:rsidRPr="001738E3">
        <w:rPr>
          <w:color w:val="7030A0"/>
          <w:sz w:val="28"/>
        </w:rPr>
        <w:t xml:space="preserve"> </w:t>
      </w:r>
      <w:r>
        <w:rPr>
          <w:sz w:val="28"/>
        </w:rPr>
        <w:t>посещение тренажерного зала, бассейна, занятия на стадионе, лыжные семейные прогулки.</w:t>
      </w:r>
    </w:p>
    <w:p w14:paraId="188EB116" w14:textId="5020BCA7" w:rsidR="006B3E3A" w:rsidRPr="001738E3" w:rsidRDefault="006B3E3A" w:rsidP="00337FB8">
      <w:pPr>
        <w:pStyle w:val="a3"/>
        <w:numPr>
          <w:ilvl w:val="0"/>
          <w:numId w:val="1"/>
        </w:numPr>
        <w:jc w:val="both"/>
        <w:rPr>
          <w:i/>
          <w:color w:val="7030A0"/>
          <w:sz w:val="28"/>
        </w:rPr>
      </w:pPr>
      <w:r w:rsidRPr="001738E3">
        <w:rPr>
          <w:i/>
          <w:color w:val="7030A0"/>
          <w:sz w:val="28"/>
        </w:rPr>
        <w:t>Совместные подвижные и сюжетно-ролевые игры.</w:t>
      </w:r>
    </w:p>
    <w:p w14:paraId="12F237E6" w14:textId="0B06FE10" w:rsidR="006B3E3A" w:rsidRDefault="006B3E3A" w:rsidP="00F702AB">
      <w:pPr>
        <w:ind w:left="360"/>
        <w:jc w:val="both"/>
        <w:rPr>
          <w:sz w:val="28"/>
        </w:rPr>
      </w:pPr>
      <w:r>
        <w:rPr>
          <w:sz w:val="28"/>
        </w:rPr>
        <w:t>Прекрасным средством для укрепления семьи и воспитания подрастающего поколения, является семейный туризм.</w:t>
      </w:r>
    </w:p>
    <w:p w14:paraId="264D74A5" w14:textId="7C5C88F4" w:rsidR="00B8459A" w:rsidRDefault="00B8459A" w:rsidP="00B8459A">
      <w:pPr>
        <w:ind w:left="360"/>
        <w:jc w:val="center"/>
        <w:rPr>
          <w:sz w:val="28"/>
        </w:rPr>
      </w:pPr>
      <w:r w:rsidRPr="00B8459A">
        <w:rPr>
          <w:noProof/>
        </w:rPr>
        <w:drawing>
          <wp:inline distT="0" distB="0" distL="0" distR="0" wp14:anchorId="04FEF2DA" wp14:editId="43B75290">
            <wp:extent cx="304800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87B1" w14:textId="11D7B6DA" w:rsidR="002338AF" w:rsidRDefault="006B3E3A" w:rsidP="002338AF">
      <w:pPr>
        <w:ind w:left="360"/>
        <w:jc w:val="both"/>
        <w:rPr>
          <w:sz w:val="28"/>
        </w:rPr>
      </w:pPr>
      <w:r w:rsidRPr="001738E3">
        <w:rPr>
          <w:i/>
          <w:color w:val="7030A0"/>
          <w:sz w:val="28"/>
        </w:rPr>
        <w:t>Семейный туризм</w:t>
      </w:r>
      <w:r w:rsidRPr="001738E3">
        <w:rPr>
          <w:color w:val="7030A0"/>
          <w:sz w:val="28"/>
        </w:rPr>
        <w:t xml:space="preserve"> </w:t>
      </w:r>
      <w:r>
        <w:rPr>
          <w:sz w:val="28"/>
        </w:rPr>
        <w:t>дает уникальную возможность в реальности познакомить</w:t>
      </w:r>
      <w:r w:rsidR="00F702AB">
        <w:rPr>
          <w:sz w:val="28"/>
        </w:rPr>
        <w:t xml:space="preserve"> детей с природой, научить их любить и беречь её, поучаствовать самостоятельно в решении многих задач (развести костер, поставить палатку, собрать дрова и др.) Достичь общей цели с родителями важно для ребенка любого возраста. Он становится уверенней, организованней. Отдыхая всей семьей, вы станете лучшими друзьями для своих детей.</w:t>
      </w:r>
    </w:p>
    <w:p w14:paraId="3210207F" w14:textId="54580861" w:rsidR="00F702AB" w:rsidRDefault="00462CB8" w:rsidP="00F702AB">
      <w:pPr>
        <w:ind w:left="360"/>
        <w:jc w:val="both"/>
        <w:rPr>
          <w:sz w:val="28"/>
        </w:rPr>
      </w:pPr>
      <w:r>
        <w:rPr>
          <w:sz w:val="28"/>
        </w:rPr>
        <w:t>Организованная поездка всей семьи в далекие страны дает много ощущений и впечатлений. Туристические комплексы предлагают широкий спектр услуг для семейного отдыха: бассейны для детей, игровые и спортивные комплексы, аттракционы, всевозможные развлечения. Но, и отдых в деревне не лишен своих прелестей.</w:t>
      </w:r>
    </w:p>
    <w:p w14:paraId="50464887" w14:textId="5572242A" w:rsidR="00462CB8" w:rsidRDefault="00462CB8" w:rsidP="00F702AB">
      <w:pPr>
        <w:ind w:left="360"/>
        <w:jc w:val="both"/>
        <w:rPr>
          <w:sz w:val="28"/>
        </w:rPr>
      </w:pPr>
      <w:r>
        <w:rPr>
          <w:sz w:val="28"/>
        </w:rPr>
        <w:t xml:space="preserve">Красота окружающей природы, чистота воздуха позволяют отдохнуть и </w:t>
      </w:r>
      <w:proofErr w:type="gramStart"/>
      <w:r>
        <w:rPr>
          <w:sz w:val="28"/>
        </w:rPr>
        <w:t>физически</w:t>
      </w:r>
      <w:proofErr w:type="gramEnd"/>
      <w:r>
        <w:rPr>
          <w:sz w:val="28"/>
        </w:rPr>
        <w:t xml:space="preserve"> и морально.</w:t>
      </w:r>
      <w:r w:rsidR="002D6408">
        <w:rPr>
          <w:sz w:val="28"/>
        </w:rPr>
        <w:t xml:space="preserve"> Давно известно, что одной из главных составляющих счастья человека является его близость к природе.</w:t>
      </w:r>
    </w:p>
    <w:p w14:paraId="16E241B7" w14:textId="0E803E0A" w:rsidR="002D6408" w:rsidRDefault="002D6408" w:rsidP="00F702AB">
      <w:pPr>
        <w:ind w:left="360"/>
        <w:jc w:val="both"/>
        <w:rPr>
          <w:sz w:val="28"/>
        </w:rPr>
      </w:pPr>
      <w:r>
        <w:rPr>
          <w:sz w:val="28"/>
        </w:rPr>
        <w:lastRenderedPageBreak/>
        <w:t>Читая журналы и смотря телепередачи, можно узнать о новых интересных местах отдыха и спланировать ближайший отпуск с учетом этой информации. Если нет возможности уехать в далекие страны, можно замечательно провести выходные дни в городе: просто прогуляться по парку</w:t>
      </w:r>
      <w:r w:rsidR="001738E3">
        <w:rPr>
          <w:sz w:val="28"/>
        </w:rPr>
        <w:t xml:space="preserve"> держась за руки, покататься на различных аттракционах, посетить музей или выставку, сходить в лес.</w:t>
      </w:r>
    </w:p>
    <w:p w14:paraId="68D8CA91" w14:textId="63DFF7D1" w:rsidR="001738E3" w:rsidRDefault="001738E3" w:rsidP="00F702AB">
      <w:pPr>
        <w:ind w:left="360"/>
        <w:jc w:val="both"/>
        <w:rPr>
          <w:sz w:val="28"/>
        </w:rPr>
      </w:pPr>
    </w:p>
    <w:p w14:paraId="2232E6EB" w14:textId="77777777" w:rsidR="002338AF" w:rsidRDefault="002338AF" w:rsidP="00F702AB">
      <w:pPr>
        <w:ind w:left="360"/>
        <w:jc w:val="both"/>
        <w:rPr>
          <w:sz w:val="28"/>
        </w:rPr>
      </w:pPr>
      <w:bookmarkStart w:id="0" w:name="_GoBack"/>
      <w:bookmarkEnd w:id="0"/>
    </w:p>
    <w:p w14:paraId="2EA1F062" w14:textId="4EB7BA97" w:rsidR="001738E3" w:rsidRDefault="001738E3" w:rsidP="001738E3">
      <w:pPr>
        <w:ind w:left="360"/>
        <w:jc w:val="center"/>
        <w:rPr>
          <w:b/>
          <w:color w:val="FF0000"/>
          <w:sz w:val="28"/>
        </w:rPr>
      </w:pPr>
      <w:r w:rsidRPr="001738E3">
        <w:rPr>
          <w:b/>
          <w:color w:val="FF0000"/>
          <w:sz w:val="28"/>
        </w:rPr>
        <w:t>ПРИЯТНОГО ВАМ ОТДЫХА!</w:t>
      </w:r>
    </w:p>
    <w:p w14:paraId="797E239F" w14:textId="5D7F2390" w:rsidR="001738E3" w:rsidRPr="001738E3" w:rsidRDefault="001738E3" w:rsidP="001738E3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Материал подготовили воспитатели: Булычева Л.А. и Шишкина М.М.</w:t>
      </w:r>
    </w:p>
    <w:p w14:paraId="2DA0127E" w14:textId="77777777" w:rsidR="00337FB8" w:rsidRPr="00337FB8" w:rsidRDefault="00337FB8" w:rsidP="00337FB8">
      <w:pPr>
        <w:jc w:val="both"/>
        <w:rPr>
          <w:color w:val="7030A0"/>
          <w:sz w:val="48"/>
        </w:rPr>
      </w:pPr>
    </w:p>
    <w:sectPr w:rsidR="00337FB8" w:rsidRPr="0033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9B1"/>
    <w:multiLevelType w:val="hybridMultilevel"/>
    <w:tmpl w:val="1254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9E"/>
    <w:rsid w:val="001738E3"/>
    <w:rsid w:val="002338AF"/>
    <w:rsid w:val="002D6408"/>
    <w:rsid w:val="00337FB8"/>
    <w:rsid w:val="00462CB8"/>
    <w:rsid w:val="006B3E3A"/>
    <w:rsid w:val="00A51A9E"/>
    <w:rsid w:val="00B8459A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D40"/>
  <w15:chartTrackingRefBased/>
  <w15:docId w15:val="{60AA3A5F-7794-424C-A338-CD956BC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731C-D391-43E7-BD6E-2B4AA2F0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2019-03-19T02:56:00Z</dcterms:created>
  <dcterms:modified xsi:type="dcterms:W3CDTF">2019-03-19T05:35:00Z</dcterms:modified>
</cp:coreProperties>
</file>