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DA" w:rsidRPr="00D319DA" w:rsidRDefault="00D319DA" w:rsidP="00D319DA">
      <w:pPr>
        <w:rPr>
          <w:rFonts w:ascii="Times New Roman" w:hAnsi="Times New Roman" w:cs="Times New Roman"/>
          <w:sz w:val="28"/>
          <w:szCs w:val="28"/>
        </w:rPr>
      </w:pPr>
      <w:r w:rsidRPr="00D319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848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D319DA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D319DA" w:rsidRPr="00D319DA" w:rsidRDefault="00D319DA" w:rsidP="00D319DA">
      <w:pPr>
        <w:rPr>
          <w:rFonts w:ascii="Times New Roman" w:hAnsi="Times New Roman" w:cs="Times New Roman"/>
          <w:sz w:val="28"/>
          <w:szCs w:val="28"/>
        </w:rPr>
      </w:pPr>
      <w:r w:rsidRPr="00D319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1848">
        <w:rPr>
          <w:rFonts w:ascii="Times New Roman" w:hAnsi="Times New Roman" w:cs="Times New Roman"/>
          <w:sz w:val="28"/>
          <w:szCs w:val="28"/>
        </w:rPr>
        <w:t xml:space="preserve">                           «Опасные растения</w:t>
      </w:r>
      <w:r w:rsidRPr="00D319DA">
        <w:rPr>
          <w:rFonts w:ascii="Times New Roman" w:hAnsi="Times New Roman" w:cs="Times New Roman"/>
          <w:sz w:val="28"/>
          <w:szCs w:val="28"/>
        </w:rPr>
        <w:t>».</w:t>
      </w:r>
    </w:p>
    <w:p w:rsidR="00D319DA" w:rsidRPr="00D319DA" w:rsidRDefault="00D319DA" w:rsidP="00D319DA">
      <w:pPr>
        <w:rPr>
          <w:rFonts w:ascii="Times New Roman" w:hAnsi="Times New Roman" w:cs="Times New Roman"/>
          <w:sz w:val="28"/>
          <w:szCs w:val="28"/>
        </w:rPr>
      </w:pPr>
      <w:r w:rsidRPr="00D319DA">
        <w:rPr>
          <w:rFonts w:ascii="Times New Roman" w:hAnsi="Times New Roman" w:cs="Times New Roman"/>
          <w:sz w:val="28"/>
          <w:szCs w:val="28"/>
        </w:rPr>
        <w:t>20.08.2018 года</w:t>
      </w:r>
    </w:p>
    <w:p w:rsidR="00D319DA" w:rsidRPr="00D319DA" w:rsidRDefault="00D319DA" w:rsidP="00D319DA">
      <w:pPr>
        <w:rPr>
          <w:rFonts w:ascii="Times New Roman" w:hAnsi="Times New Roman" w:cs="Times New Roman"/>
          <w:sz w:val="28"/>
          <w:szCs w:val="28"/>
        </w:rPr>
      </w:pPr>
      <w:r w:rsidRPr="00D319DA">
        <w:rPr>
          <w:rFonts w:ascii="Times New Roman" w:hAnsi="Times New Roman" w:cs="Times New Roman"/>
          <w:sz w:val="28"/>
          <w:szCs w:val="28"/>
        </w:rPr>
        <w:t>Воспитатель: Сюгияйнен Ольга Николаевна</w:t>
      </w:r>
    </w:p>
    <w:p w:rsidR="00D319DA" w:rsidRPr="00D319DA" w:rsidRDefault="00D319DA" w:rsidP="00D319DA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D319DA">
        <w:rPr>
          <w:rStyle w:val="c3"/>
          <w:color w:val="000000"/>
          <w:sz w:val="28"/>
          <w:szCs w:val="28"/>
          <w:shd w:val="clear" w:color="auto" w:fill="FFFFFF"/>
        </w:rPr>
        <w:t>Удивительный мир природы… Он встречает морем звуков и запахов, заставляет смотреть, слушать, думать. Необозримые просторы открывает перед нами лето, обещая подарить возможность окунуться в тёплые лучи солнца, снять накопленное напряжение и насладиться общением с природой.</w:t>
      </w:r>
    </w:p>
    <w:p w:rsidR="00D319DA" w:rsidRPr="00D319DA" w:rsidRDefault="00D319DA" w:rsidP="00D319DA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D319DA">
        <w:rPr>
          <w:rStyle w:val="c3"/>
          <w:color w:val="000000"/>
          <w:sz w:val="28"/>
          <w:szCs w:val="28"/>
          <w:shd w:val="clear" w:color="auto" w:fill="FFFFFF"/>
        </w:rPr>
        <w:t>Ещё наши бабушки знали, что лучший отдых для детворы – на даче. Это и прогулки на свежем воздухе, и новые впечатления, положительные эмоции, что прямо влияет на развитие ребёнка. Наши дети любознательны. Все хочется потрогать, понюхать, а лучше всего – попробовать на вкус. Когда дети играют на природе, они могут использовать растения в качестве «салатиков», «кашек», а ягоды растений или соцветия идут в «супчики». Вот здесь-то их могут подстерегать неприятности, ведь окружающие нас растения могут быть не только удивительными и прекрасными, но порой, увы, и очень опасными, ядовитыми. Поэтому взрослые должны заранее подготовиться к переезду детей на дачу: обойти весь участок и осмотреть все растения, удалить подозрительные и потенциально ядовитые. Рассказать о мерах предосторожности и основных правилах поведения в природе.</w:t>
      </w:r>
    </w:p>
    <w:p w:rsidR="00D319DA" w:rsidRPr="00D319DA" w:rsidRDefault="00D319DA" w:rsidP="00D319DA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D319DA">
        <w:rPr>
          <w:rStyle w:val="c3"/>
          <w:color w:val="000000"/>
          <w:sz w:val="28"/>
          <w:szCs w:val="28"/>
          <w:shd w:val="clear" w:color="auto" w:fill="FFFFFF"/>
        </w:rPr>
        <w:t>Родители должны помнить:</w:t>
      </w:r>
    </w:p>
    <w:p w:rsidR="00D319DA" w:rsidRPr="00D319DA" w:rsidRDefault="00D319DA" w:rsidP="00D319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319DA">
        <w:rPr>
          <w:rStyle w:val="c3"/>
          <w:color w:val="000000"/>
          <w:sz w:val="28"/>
          <w:szCs w:val="28"/>
          <w:shd w:val="clear" w:color="auto" w:fill="FFFFFF"/>
        </w:rPr>
        <w:t>1. Находясь на лугу или на даче, не надо нюхать и рвать те цветы, которые вы видите впервые. Не стоит собирать и привозить домой большие букеты, особенно если они составлены из растений, обладающих сильным ароматом. Некоторые могут вызвать аллергию.</w:t>
      </w:r>
    </w:p>
    <w:p w:rsidR="00D319DA" w:rsidRPr="00D319DA" w:rsidRDefault="00D319DA" w:rsidP="00D319D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319DA">
        <w:rPr>
          <w:rStyle w:val="c3"/>
          <w:color w:val="000000"/>
          <w:sz w:val="28"/>
          <w:szCs w:val="28"/>
          <w:shd w:val="clear" w:color="auto" w:fill="FFFFFF"/>
        </w:rPr>
        <w:t>2. Постарайтесь оградить ребенка от прополки огорода и контакта с незнакомыми растениями. </w:t>
      </w:r>
      <w:r w:rsidRPr="00D319DA">
        <w:rPr>
          <w:color w:val="000000"/>
          <w:sz w:val="28"/>
          <w:szCs w:val="28"/>
        </w:rPr>
        <w:br/>
      </w:r>
      <w:r w:rsidRPr="00D319DA">
        <w:rPr>
          <w:rStyle w:val="c3"/>
          <w:color w:val="000000"/>
          <w:sz w:val="28"/>
          <w:szCs w:val="28"/>
          <w:shd w:val="clear" w:color="auto" w:fill="FFFFFF"/>
        </w:rPr>
        <w:t>3. Запретите ребёнку срывать и брать в рот незнакомые ягоды, даже если они кажутся съедобными.</w:t>
      </w:r>
      <w:r w:rsidRPr="00D319DA">
        <w:rPr>
          <w:color w:val="000000"/>
          <w:sz w:val="28"/>
          <w:szCs w:val="28"/>
        </w:rPr>
        <w:br/>
      </w:r>
      <w:r w:rsidRPr="00D319DA">
        <w:rPr>
          <w:rStyle w:val="c3"/>
          <w:color w:val="000000"/>
          <w:sz w:val="28"/>
          <w:szCs w:val="28"/>
          <w:shd w:val="clear" w:color="auto" w:fill="FFFFFF"/>
        </w:rPr>
        <w:t>4. Не позволяйте брать руками незнакомое растение, ведь некоторые из них могут уколоть или обжечь, например, крапива.</w:t>
      </w:r>
    </w:p>
    <w:p w:rsidR="00D319DA" w:rsidRPr="00D319DA" w:rsidRDefault="00D319DA" w:rsidP="00D319D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319DA">
        <w:rPr>
          <w:rStyle w:val="c3"/>
          <w:color w:val="000000"/>
          <w:sz w:val="28"/>
          <w:szCs w:val="28"/>
          <w:shd w:val="clear" w:color="auto" w:fill="FFFFFF"/>
        </w:rPr>
        <w:t>5. Во время наблюдения не стоит подходить близко к трухлявым деревьям, они могут представлять опасность.</w:t>
      </w:r>
    </w:p>
    <w:p w:rsidR="00D319DA" w:rsidRPr="00D319DA" w:rsidRDefault="00D319DA" w:rsidP="00D319D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319DA">
        <w:rPr>
          <w:rStyle w:val="c3"/>
          <w:color w:val="000000"/>
          <w:sz w:val="28"/>
          <w:szCs w:val="28"/>
          <w:shd w:val="clear" w:color="auto" w:fill="FFFFFF"/>
        </w:rPr>
        <w:t>6. При приобретении декоративных растений выясняйте у продавцов степень их ядовитости. Если цветок красивый, но опасный, лучше его не сажать.</w:t>
      </w:r>
    </w:p>
    <w:p w:rsidR="00D319DA" w:rsidRPr="00D319DA" w:rsidRDefault="00D319DA" w:rsidP="00D319DA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D319DA">
        <w:rPr>
          <w:rStyle w:val="c3"/>
          <w:color w:val="000000"/>
          <w:sz w:val="28"/>
          <w:szCs w:val="28"/>
          <w:shd w:val="clear" w:color="auto" w:fill="FFFFFF"/>
        </w:rPr>
        <w:t>После пяти лет ребенку вполне можно устроить урок по ботанике и показать наиболее опасные виды.</w:t>
      </w:r>
    </w:p>
    <w:p w:rsidR="00D319DA" w:rsidRPr="00D319DA" w:rsidRDefault="00D319DA" w:rsidP="00D319DA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color w:val="FF0000"/>
          <w:sz w:val="28"/>
          <w:szCs w:val="28"/>
          <w:shd w:val="clear" w:color="auto" w:fill="FFFFFF"/>
        </w:rPr>
      </w:pPr>
      <w:r w:rsidRPr="00D319DA">
        <w:rPr>
          <w:rStyle w:val="c7"/>
          <w:b/>
          <w:bCs/>
          <w:color w:val="FF0000"/>
          <w:sz w:val="28"/>
          <w:szCs w:val="28"/>
          <w:shd w:val="clear" w:color="auto" w:fill="FFFFFF"/>
        </w:rPr>
        <w:t>   </w:t>
      </w:r>
    </w:p>
    <w:p w:rsidR="00D319DA" w:rsidRPr="00D319DA" w:rsidRDefault="00D319DA" w:rsidP="00D319D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72B46" w:rsidRPr="00D319DA" w:rsidRDefault="003E1848" w:rsidP="00D319DA">
      <w:pPr>
        <w:rPr>
          <w:sz w:val="28"/>
          <w:szCs w:val="28"/>
        </w:rPr>
      </w:pPr>
    </w:p>
    <w:sectPr w:rsidR="00472B46" w:rsidRPr="00D3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E0"/>
    <w:rsid w:val="00304EA1"/>
    <w:rsid w:val="003E1848"/>
    <w:rsid w:val="006F49E0"/>
    <w:rsid w:val="00D319DA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32D0B-F1FF-4DBD-8810-6D662DF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3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19DA"/>
  </w:style>
  <w:style w:type="paragraph" w:customStyle="1" w:styleId="c0">
    <w:name w:val="c0"/>
    <w:basedOn w:val="a"/>
    <w:rsid w:val="00D3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19DA"/>
  </w:style>
  <w:style w:type="paragraph" w:customStyle="1" w:styleId="c5">
    <w:name w:val="c5"/>
    <w:basedOn w:val="a"/>
    <w:rsid w:val="00D3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4</cp:revision>
  <dcterms:created xsi:type="dcterms:W3CDTF">2018-07-19T15:48:00Z</dcterms:created>
  <dcterms:modified xsi:type="dcterms:W3CDTF">2018-07-19T16:23:00Z</dcterms:modified>
</cp:coreProperties>
</file>