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50" w:rsidRDefault="005E0A50" w:rsidP="005E0A5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5E0A50" w:rsidRPr="005E0A50" w:rsidRDefault="005E0A50" w:rsidP="005E0A50">
      <w:pPr>
        <w:jc w:val="center"/>
        <w:rPr>
          <w:rFonts w:ascii="Times New Roman" w:hAnsi="Times New Roman" w:cs="Times New Roman"/>
          <w:sz w:val="96"/>
          <w:szCs w:val="96"/>
        </w:rPr>
      </w:pPr>
      <w:r w:rsidRPr="005E0A50">
        <w:rPr>
          <w:rFonts w:ascii="Times New Roman" w:hAnsi="Times New Roman" w:cs="Times New Roman"/>
          <w:sz w:val="96"/>
          <w:szCs w:val="96"/>
        </w:rPr>
        <w:t xml:space="preserve">«Роль отца в воспитании детей в семье» </w:t>
      </w:r>
    </w:p>
    <w:p w:rsidR="005E0A50" w:rsidRPr="005E0A50" w:rsidRDefault="005E0A50" w:rsidP="005E0A50">
      <w:pPr>
        <w:jc w:val="center"/>
        <w:rPr>
          <w:rFonts w:ascii="Times New Roman" w:hAnsi="Times New Roman" w:cs="Times New Roman"/>
          <w:sz w:val="96"/>
          <w:szCs w:val="96"/>
        </w:rPr>
      </w:pPr>
      <w:r w:rsidRPr="005E0A50">
        <w:rPr>
          <w:rFonts w:ascii="Times New Roman" w:hAnsi="Times New Roman" w:cs="Times New Roman"/>
          <w:sz w:val="96"/>
          <w:szCs w:val="96"/>
        </w:rPr>
        <w:t>Консультация для родителей</w:t>
      </w: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CB776F" w:rsidRDefault="005E0A50" w:rsidP="005E0A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B776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10 советов </w:t>
      </w:r>
      <w:proofErr w:type="gramStart"/>
      <w:r w:rsidRPr="00CB776F">
        <w:rPr>
          <w:rFonts w:ascii="Times New Roman" w:hAnsi="Times New Roman" w:cs="Times New Roman"/>
          <w:b/>
          <w:i/>
          <w:sz w:val="28"/>
          <w:szCs w:val="28"/>
        </w:rPr>
        <w:t>маме</w:t>
      </w:r>
      <w:proofErr w:type="gramEnd"/>
      <w:r w:rsidRPr="00CB776F">
        <w:rPr>
          <w:rFonts w:ascii="Times New Roman" w:hAnsi="Times New Roman" w:cs="Times New Roman"/>
          <w:b/>
          <w:i/>
          <w:sz w:val="28"/>
          <w:szCs w:val="28"/>
        </w:rPr>
        <w:t xml:space="preserve"> которые помогут папе обрести взаимопонимание с малышом"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1. 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2. Папы отличаются от мам еще и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3. Почему-то папы больше общаются с собственными детьми в общественных местах, таких как зоопарк или цирк. Чаще устраивайте подобные выходы в свет!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4. Папы, проводящие много времени с детьми, становятся для них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5. 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6. Выдвигайте разумные требования и настаивайте на их выполнении: ребенок должен четко знать, чего от него ждут. Проще поддерживать желательное поведение, чем бороться </w:t>
      </w:r>
      <w:proofErr w:type="gramStart"/>
      <w:r w:rsidRPr="005E0A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A50">
        <w:rPr>
          <w:rFonts w:ascii="Times New Roman" w:hAnsi="Times New Roman" w:cs="Times New Roman"/>
          <w:sz w:val="28"/>
          <w:szCs w:val="28"/>
        </w:rPr>
        <w:t xml:space="preserve"> нежелательным.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7. 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не обсуждайте этот вопрос в присутствии ребенка, поговорите наедине.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8. Ребенка нужно хвалить! Но не забывайте хвалить и папу – нельзя оставлять его заслуги и достижения незамеченными. </w:t>
      </w: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9. Помните, что ваши супружеские отношения – пример для ребенка, которым он будет руководствоваться в своей будущей семейной жизни.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lastRenderedPageBreak/>
        <w:t>10. И самый главный совет, который можно дать мамам и папам – любите своего ребенка! Об этом он точно будет помнить всю жизнь.</w:t>
      </w:r>
    </w:p>
    <w:p w:rsidR="005E0A50" w:rsidRPr="00CB776F" w:rsidRDefault="005E0A50" w:rsidP="005E0A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776F">
        <w:rPr>
          <w:rFonts w:ascii="Times New Roman" w:hAnsi="Times New Roman" w:cs="Times New Roman"/>
          <w:b/>
          <w:i/>
          <w:sz w:val="28"/>
          <w:szCs w:val="28"/>
        </w:rPr>
        <w:t>Памятка "Советы любящему папе"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Уделяйте ребенку свое свободное время. После работы хочется отдохнуть, но ведь это и единственная возможность пообщаться с ребенком. Расспросите, как малыш провел день, поиграйте с ним.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Обнимайте ребенка. Отец не должен стесняться проявлять свою любовь. Детям нужен тактильный контакт, и не только с мамой.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Играйте с ребенком в подвижные игры, подтягивайтесь вместе на перекладине, поиграйте в футбол, бадминтон, зимой – в хоккей.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Займитесь "маминой" работой. Заботы, которые традиционно считаются "мамиными", не обязательно должны быть только ее обязанностями. Отец должен участвовать в их выполнении столько, сколько он может. Это отличный шанс продемонстрировать свою привязанность.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Читайте ребенку книги.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время вместе. </w:t>
      </w:r>
    </w:p>
    <w:p w:rsidR="005E0A50" w:rsidRPr="00CB776F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Поддерживайте маму.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 </w:t>
      </w:r>
    </w:p>
    <w:p w:rsidR="00AD2D70" w:rsidRPr="005E0A50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Повышайте детскую самооценку. Показывайте ребенку, что вы его цените, проводя с ним время, обучая, хваля его результаты и достижения</w:t>
      </w:r>
    </w:p>
    <w:p w:rsidR="005E0A50" w:rsidRPr="005E0A50" w:rsidRDefault="00CB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ванова Е. В., Девяткова О. Ю.</w:t>
      </w:r>
    </w:p>
    <w:sectPr w:rsidR="005E0A50" w:rsidRPr="005E0A50" w:rsidSect="0081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A50"/>
    <w:rsid w:val="0000325B"/>
    <w:rsid w:val="00014809"/>
    <w:rsid w:val="000B034B"/>
    <w:rsid w:val="003E1B37"/>
    <w:rsid w:val="0059416B"/>
    <w:rsid w:val="005E0A50"/>
    <w:rsid w:val="00736FEF"/>
    <w:rsid w:val="00746F45"/>
    <w:rsid w:val="008169A4"/>
    <w:rsid w:val="00AD2D70"/>
    <w:rsid w:val="00CB776F"/>
    <w:rsid w:val="00CE105F"/>
    <w:rsid w:val="00D21C88"/>
    <w:rsid w:val="00EB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СаНеК</cp:lastModifiedBy>
  <cp:revision>2</cp:revision>
  <dcterms:created xsi:type="dcterms:W3CDTF">2018-02-23T15:49:00Z</dcterms:created>
  <dcterms:modified xsi:type="dcterms:W3CDTF">2018-02-23T15:49:00Z</dcterms:modified>
</cp:coreProperties>
</file>