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C4" w:rsidRPr="00B266C4" w:rsidRDefault="00B266C4" w:rsidP="00B266C4">
      <w:pPr>
        <w:rPr>
          <w:b/>
        </w:rPr>
      </w:pPr>
      <w:r>
        <w:rPr>
          <w:b/>
        </w:rPr>
        <w:t xml:space="preserve">                      </w:t>
      </w:r>
      <w:r w:rsidRPr="00B266C4">
        <w:rPr>
          <w:b/>
        </w:rPr>
        <w:t xml:space="preserve">Рекомендации родителям, как организовать </w:t>
      </w:r>
      <w:r w:rsidRPr="00B266C4">
        <w:rPr>
          <w:b/>
          <w:bCs/>
        </w:rPr>
        <w:t>летний</w:t>
      </w:r>
      <w:r w:rsidRPr="00B266C4">
        <w:rPr>
          <w:b/>
        </w:rPr>
        <w:t xml:space="preserve"> досуг с ребенком</w:t>
      </w:r>
      <w:r>
        <w:rPr>
          <w:b/>
        </w:rPr>
        <w:t>.</w:t>
      </w:r>
    </w:p>
    <w:p w:rsidR="00472B46" w:rsidRPr="00B266C4" w:rsidRDefault="00B266C4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Pr="00B266C4">
        <w:rPr>
          <w:b/>
          <w:bCs/>
        </w:rPr>
        <w:t>Учимся наблюдать за изменениями в природе.</w:t>
      </w:r>
    </w:p>
    <w:p w:rsidR="00B266C4" w:rsidRPr="00B266C4" w:rsidRDefault="00B266C4" w:rsidP="00B266C4">
      <w:r w:rsidRPr="00B266C4">
        <w:t xml:space="preserve">Летом старайтесь как можно </w:t>
      </w:r>
      <w:r w:rsidRPr="00B266C4">
        <w:rPr>
          <w:bCs/>
        </w:rPr>
        <w:t>больше</w:t>
      </w:r>
      <w:r w:rsidRPr="00B266C4">
        <w:rPr>
          <w:b/>
          <w:bCs/>
        </w:rPr>
        <w:t xml:space="preserve"> </w:t>
      </w:r>
      <w:r w:rsidRPr="00B266C4">
        <w:t>времени проводить с ребенком на улице. На прогулке обращайте внима</w:t>
      </w:r>
      <w:r>
        <w:t xml:space="preserve">ние сына или дочери на то, что летом </w:t>
      </w:r>
      <w:r w:rsidRPr="00B266C4">
        <w:rPr>
          <w:bCs/>
        </w:rPr>
        <w:t xml:space="preserve">дни самые </w:t>
      </w:r>
      <w:r w:rsidRPr="00B266C4">
        <w:rPr>
          <w:bCs/>
          <w:i/>
          <w:iCs/>
        </w:rPr>
        <w:t xml:space="preserve">длинные, а ночи </w:t>
      </w:r>
      <w:r w:rsidRPr="00B266C4">
        <w:rPr>
          <w:bCs/>
        </w:rPr>
        <w:t xml:space="preserve">самые короткие; солнце поднимается высоко, ярко светит и греет; температура </w:t>
      </w:r>
      <w:r w:rsidRPr="00B266C4">
        <w:rPr>
          <w:bCs/>
          <w:i/>
          <w:iCs/>
        </w:rPr>
        <w:t xml:space="preserve">воздуха </w:t>
      </w:r>
      <w:r w:rsidRPr="00B266C4">
        <w:rPr>
          <w:bCs/>
        </w:rPr>
        <w:t xml:space="preserve">самая высокая в </w:t>
      </w:r>
      <w:r w:rsidRPr="00B266C4">
        <w:rPr>
          <w:bCs/>
          <w:i/>
          <w:iCs/>
        </w:rPr>
        <w:t xml:space="preserve">году. </w:t>
      </w:r>
      <w:r w:rsidRPr="00B266C4">
        <w:t xml:space="preserve">Продолжайте наблюдения за изменениями в природе. </w:t>
      </w:r>
    </w:p>
    <w:p w:rsidR="00B266C4" w:rsidRPr="00B266C4" w:rsidRDefault="00B266C4" w:rsidP="00B266C4">
      <w:r w:rsidRPr="00B266C4">
        <w:t xml:space="preserve">Постарайтесь понаблюдать с ребенком за такими явлениями, как </w:t>
      </w:r>
      <w:r w:rsidRPr="00B266C4">
        <w:rPr>
          <w:i/>
          <w:iCs/>
        </w:rPr>
        <w:t xml:space="preserve">утренняя </w:t>
      </w:r>
      <w:r w:rsidRPr="00B266C4">
        <w:t xml:space="preserve">роса, гроза, </w:t>
      </w:r>
      <w:r w:rsidRPr="00B266C4">
        <w:rPr>
          <w:i/>
          <w:iCs/>
        </w:rPr>
        <w:t>радуга, туман.</w:t>
      </w:r>
    </w:p>
    <w:p w:rsidR="00B266C4" w:rsidRPr="00B266C4" w:rsidRDefault="00B266C4" w:rsidP="00B266C4">
      <w:r w:rsidRPr="00B266C4">
        <w:rPr>
          <w:i/>
          <w:iCs/>
        </w:rPr>
        <w:t xml:space="preserve">* </w:t>
      </w:r>
      <w:r w:rsidRPr="00B266C4">
        <w:t>Загадайте ребенку загадки о явлениях природы. Познакомьте с пословицами и поговорками о летних явлениях природы.</w:t>
      </w:r>
    </w:p>
    <w:p w:rsidR="00B266C4" w:rsidRPr="00B266C4" w:rsidRDefault="00B266C4" w:rsidP="00B266C4">
      <w:r w:rsidRPr="00B266C4">
        <w:t>*Понаблюдайте с ребенком за жизнью насекомых.</w:t>
      </w:r>
    </w:p>
    <w:p w:rsidR="00B266C4" w:rsidRPr="00B266C4" w:rsidRDefault="00B266C4" w:rsidP="00B266C4">
      <w:r w:rsidRPr="00B266C4">
        <w:t>* Обратите внимание на то, что пение птиц в парках и лесах уже не такое разноголосое, как весной. Многие птицы уже обзавелись потомством и заняты выкармливанием птенцов.</w:t>
      </w:r>
    </w:p>
    <w:p w:rsidR="00B266C4" w:rsidRPr="00B266C4" w:rsidRDefault="00B266C4" w:rsidP="00B266C4">
      <w:r w:rsidRPr="00B266C4">
        <w:t xml:space="preserve">* Во время прогулок объясните ребенку, что полевые и луговые цветы лучше не рвать. За долгую прогулку они завянут, и их придется выкинуть. </w:t>
      </w:r>
    </w:p>
    <w:p w:rsidR="00B266C4" w:rsidRPr="00B266C4" w:rsidRDefault="00B266C4" w:rsidP="00B266C4">
      <w:r w:rsidRPr="00B266C4">
        <w:t>* Воз</w:t>
      </w:r>
      <w:r>
        <w:t xml:space="preserve">ьмите с собой на прогулку альбом </w:t>
      </w:r>
      <w:r w:rsidRPr="00B266C4">
        <w:t xml:space="preserve">и карандаши и предложите ребенку нарисовать </w:t>
      </w:r>
      <w:r>
        <w:rPr>
          <w:noProof/>
          <w:lang w:eastAsia="ru-RU"/>
        </w:rPr>
        <w:t xml:space="preserve">                                                                      </w:t>
      </w:r>
      <w:r w:rsidRPr="00B266C4">
        <w:t>все увиденные интересные растения.</w:t>
      </w:r>
      <w:r w:rsidRPr="00B266C4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        </w:t>
      </w:r>
    </w:p>
    <w:p w:rsidR="00B266C4" w:rsidRDefault="00B266C4">
      <w:pPr>
        <w:rPr>
          <w:noProof/>
          <w:lang w:eastAsia="ru-RU"/>
        </w:rPr>
      </w:pPr>
    </w:p>
    <w:p w:rsidR="00B266C4" w:rsidRDefault="00B266C4">
      <w:pPr>
        <w:rPr>
          <w:noProof/>
          <w:lang w:eastAsia="ru-RU"/>
        </w:rPr>
      </w:pPr>
      <w:r>
        <w:rPr>
          <w:noProof/>
          <w:lang w:eastAsia="ru-RU"/>
        </w:rPr>
        <w:t>Воспитатель: Сюгияйнен Ольга Николаевна.</w:t>
      </w:r>
    </w:p>
    <w:p w:rsidR="00B266C4" w:rsidRDefault="009C2BF5">
      <w:pPr>
        <w:rPr>
          <w:noProof/>
          <w:lang w:eastAsia="ru-RU"/>
        </w:rPr>
      </w:pPr>
      <w:r>
        <w:rPr>
          <w:noProof/>
          <w:lang w:eastAsia="ru-RU"/>
        </w:rPr>
        <w:t>17.07.17 года.</w:t>
      </w:r>
    </w:p>
    <w:p w:rsidR="00B266C4" w:rsidRDefault="00B266C4">
      <w:r>
        <w:rPr>
          <w:noProof/>
          <w:lang w:eastAsia="ru-RU"/>
        </w:rPr>
        <w:drawing>
          <wp:inline distT="0" distB="0" distL="0" distR="0" wp14:anchorId="6D339DD6" wp14:editId="703B0404">
            <wp:extent cx="881612" cy="412115"/>
            <wp:effectExtent l="0" t="0" r="0" b="6985"/>
            <wp:docPr id="1" name="Рисунок 9" descr="strek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Рисунок 9" descr="strek13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46" cy="43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3B07AB" wp14:editId="4FA1EAF6">
            <wp:extent cx="4191000" cy="3214370"/>
            <wp:effectExtent l="0" t="0" r="0" b="5080"/>
            <wp:docPr id="5126" name="Рисунок 5" descr="c5eb16ed7f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Рисунок 5" descr="c5eb16ed7f86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681" cy="321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2EC9940" wp14:editId="09C0038C">
            <wp:extent cx="1085850" cy="507587"/>
            <wp:effectExtent l="0" t="0" r="0" b="6985"/>
            <wp:docPr id="5129" name="Рисунок 9" descr="strek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Рисунок 9" descr="strek13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91" cy="5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57D578" wp14:editId="19A543EC">
            <wp:extent cx="1085850" cy="507587"/>
            <wp:effectExtent l="0" t="0" r="0" b="6985"/>
            <wp:docPr id="2" name="Рисунок 9" descr="strek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Рисунок 9" descr="strek13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91" cy="5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B2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3C"/>
    <w:rsid w:val="00304EA1"/>
    <w:rsid w:val="005E473C"/>
    <w:rsid w:val="009C2BF5"/>
    <w:rsid w:val="00B266C4"/>
    <w:rsid w:val="00D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7F936-8C2E-40EA-8649-91BEBA06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Сюгияйнен</dc:creator>
  <cp:keywords/>
  <dc:description/>
  <cp:lastModifiedBy>Никита Сюгияйнен</cp:lastModifiedBy>
  <cp:revision>3</cp:revision>
  <dcterms:created xsi:type="dcterms:W3CDTF">2017-07-13T16:29:00Z</dcterms:created>
  <dcterms:modified xsi:type="dcterms:W3CDTF">2017-07-13T16:39:00Z</dcterms:modified>
</cp:coreProperties>
</file>