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55D" w:rsidRPr="00317DD8" w:rsidRDefault="00DA355D" w:rsidP="00DA355D">
      <w:pPr>
        <w:pStyle w:val="3"/>
        <w:spacing w:before="30" w:beforeAutospacing="0" w:after="30" w:afterAutospacing="0"/>
        <w:ind w:left="150" w:right="150"/>
        <w:jc w:val="center"/>
        <w:rPr>
          <w:bCs w:val="0"/>
          <w:sz w:val="28"/>
          <w:szCs w:val="28"/>
          <w:u w:val="single"/>
        </w:rPr>
      </w:pPr>
      <w:r w:rsidRPr="00317DD8">
        <w:rPr>
          <w:bCs w:val="0"/>
          <w:sz w:val="28"/>
          <w:szCs w:val="28"/>
          <w:u w:val="single"/>
        </w:rPr>
        <w:t>Консультация для родителей</w:t>
      </w:r>
    </w:p>
    <w:p w:rsidR="00DA355D" w:rsidRPr="00317DD8" w:rsidRDefault="00DA355D" w:rsidP="00DA355D">
      <w:pPr>
        <w:pStyle w:val="4"/>
        <w:spacing w:before="30" w:beforeAutospacing="0" w:after="30" w:afterAutospacing="0"/>
        <w:ind w:left="150" w:right="150"/>
        <w:jc w:val="center"/>
        <w:rPr>
          <w:bCs w:val="0"/>
          <w:sz w:val="28"/>
          <w:szCs w:val="28"/>
          <w:u w:val="single"/>
        </w:rPr>
      </w:pPr>
      <w:r w:rsidRPr="00317DD8">
        <w:rPr>
          <w:bCs w:val="0"/>
          <w:sz w:val="28"/>
          <w:szCs w:val="28"/>
          <w:u w:val="single"/>
        </w:rPr>
        <w:t>«Семья и семейные ценности»</w:t>
      </w:r>
    </w:p>
    <w:p w:rsidR="00DA355D" w:rsidRPr="00317DD8" w:rsidRDefault="00DA355D" w:rsidP="00DA355D">
      <w:pPr>
        <w:pStyle w:val="4"/>
        <w:spacing w:before="30" w:beforeAutospacing="0" w:after="30" w:afterAutospacing="0"/>
        <w:ind w:left="150" w:right="150"/>
        <w:jc w:val="center"/>
        <w:rPr>
          <w:bCs w:val="0"/>
          <w:sz w:val="28"/>
          <w:szCs w:val="28"/>
          <w:u w:val="single"/>
        </w:rPr>
      </w:pPr>
    </w:p>
    <w:p w:rsidR="00DA355D" w:rsidRPr="00317DD8" w:rsidRDefault="00DA355D" w:rsidP="00DA355D">
      <w:pPr>
        <w:pStyle w:val="a3"/>
        <w:spacing w:before="75" w:beforeAutospacing="0" w:after="75" w:afterAutospacing="0" w:line="270" w:lineRule="atLeast"/>
        <w:ind w:firstLine="150"/>
        <w:rPr>
          <w:sz w:val="28"/>
          <w:szCs w:val="28"/>
        </w:rPr>
      </w:pPr>
      <w:r w:rsidRPr="00317DD8">
        <w:rPr>
          <w:b/>
          <w:bCs/>
          <w:sz w:val="28"/>
          <w:szCs w:val="28"/>
        </w:rPr>
        <w:t>Что такое семья?</w:t>
      </w:r>
    </w:p>
    <w:p w:rsidR="00DA355D" w:rsidRPr="00317DD8" w:rsidRDefault="00DA355D" w:rsidP="00DA355D">
      <w:pPr>
        <w:pStyle w:val="a3"/>
        <w:spacing w:before="75" w:beforeAutospacing="0" w:after="75" w:afterAutospacing="0" w:line="270" w:lineRule="atLeast"/>
        <w:ind w:firstLine="150"/>
        <w:rPr>
          <w:sz w:val="28"/>
          <w:szCs w:val="28"/>
        </w:rPr>
      </w:pPr>
      <w:r w:rsidRPr="00317DD8">
        <w:rPr>
          <w:sz w:val="28"/>
          <w:szCs w:val="28"/>
        </w:rPr>
        <w:t>Семья - 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rsidR="00DA355D" w:rsidRPr="00317DD8" w:rsidRDefault="00DA355D" w:rsidP="00DA355D">
      <w:pPr>
        <w:pStyle w:val="a3"/>
        <w:spacing w:before="75" w:beforeAutospacing="0" w:after="75" w:afterAutospacing="0" w:line="270" w:lineRule="atLeast"/>
        <w:ind w:firstLine="150"/>
        <w:rPr>
          <w:sz w:val="28"/>
          <w:szCs w:val="28"/>
        </w:rPr>
      </w:pPr>
      <w:r w:rsidRPr="00317DD8">
        <w:rPr>
          <w:sz w:val="28"/>
          <w:szCs w:val="28"/>
        </w:rPr>
        <w:t>В теории семейного права семья определяется как круг лиц, связанных личными неимущественными и имущественными правами и обязанностями, вытекающими из брака, родства, усыновления.</w:t>
      </w:r>
    </w:p>
    <w:p w:rsidR="00DA355D" w:rsidRPr="00317DD8" w:rsidRDefault="00DA355D" w:rsidP="00DA355D">
      <w:pPr>
        <w:pStyle w:val="a3"/>
        <w:spacing w:before="75" w:beforeAutospacing="0" w:after="75" w:afterAutospacing="0" w:line="270" w:lineRule="atLeast"/>
        <w:ind w:firstLine="150"/>
        <w:rPr>
          <w:sz w:val="28"/>
          <w:szCs w:val="28"/>
        </w:rPr>
      </w:pPr>
      <w:r w:rsidRPr="00317DD8">
        <w:rPr>
          <w:sz w:val="28"/>
          <w:szCs w:val="28"/>
        </w:rPr>
        <w:t>Для ребёнка семья - это среда, в которой складываются условия его физического, психического, эмоционального и интеллектуального развития.</w:t>
      </w:r>
    </w:p>
    <w:p w:rsidR="00DA355D" w:rsidRPr="00317DD8" w:rsidRDefault="00DA355D" w:rsidP="00DA355D">
      <w:pPr>
        <w:pStyle w:val="a3"/>
        <w:spacing w:before="75" w:beforeAutospacing="0" w:after="75" w:afterAutospacing="0" w:line="270" w:lineRule="atLeast"/>
        <w:ind w:firstLine="150"/>
        <w:rPr>
          <w:sz w:val="28"/>
          <w:szCs w:val="28"/>
        </w:rPr>
      </w:pPr>
      <w:r w:rsidRPr="00317DD8">
        <w:rPr>
          <w:sz w:val="28"/>
          <w:szCs w:val="28"/>
        </w:rPr>
        <w:t>Для взрослого человека семья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семье.</w:t>
      </w:r>
    </w:p>
    <w:p w:rsidR="00DA355D" w:rsidRPr="00317DD8" w:rsidRDefault="00DA355D" w:rsidP="00DA355D">
      <w:pPr>
        <w:pStyle w:val="a3"/>
        <w:spacing w:before="75" w:beforeAutospacing="0" w:after="75" w:afterAutospacing="0" w:line="270" w:lineRule="atLeast"/>
        <w:ind w:firstLine="150"/>
        <w:rPr>
          <w:sz w:val="28"/>
          <w:szCs w:val="28"/>
        </w:rPr>
      </w:pPr>
      <w:r w:rsidRPr="00317DD8">
        <w:rPr>
          <w:sz w:val="28"/>
          <w:szCs w:val="28"/>
        </w:rPr>
        <w:t>Семья...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Конечно, в рамках одной статьи рассказать обо всех этапах становления семьи сложно. Поэтому поговорим о том, каким образом можно привнести семейные ценности, такие, например, как семейные традиции.</w:t>
      </w:r>
    </w:p>
    <w:p w:rsidR="00DA355D" w:rsidRPr="00317DD8" w:rsidRDefault="00DA355D" w:rsidP="00DA355D">
      <w:pPr>
        <w:pStyle w:val="a3"/>
        <w:spacing w:before="75" w:beforeAutospacing="0" w:after="75" w:afterAutospacing="0" w:line="270" w:lineRule="atLeast"/>
        <w:ind w:firstLine="150"/>
        <w:rPr>
          <w:sz w:val="28"/>
          <w:szCs w:val="28"/>
        </w:rPr>
      </w:pPr>
      <w:r w:rsidRPr="00317DD8">
        <w:rPr>
          <w:b/>
          <w:bCs/>
          <w:sz w:val="28"/>
          <w:szCs w:val="28"/>
        </w:rPr>
        <w:t>О семейных традициях</w:t>
      </w:r>
    </w:p>
    <w:p w:rsidR="00DA355D" w:rsidRPr="00317DD8" w:rsidRDefault="00DA355D" w:rsidP="00DA355D">
      <w:pPr>
        <w:pStyle w:val="a3"/>
        <w:spacing w:before="75" w:beforeAutospacing="0" w:after="75" w:afterAutospacing="0" w:line="270" w:lineRule="atLeast"/>
        <w:ind w:firstLine="150"/>
        <w:rPr>
          <w:sz w:val="28"/>
          <w:szCs w:val="28"/>
        </w:rPr>
      </w:pPr>
      <w:r w:rsidRPr="00317DD8">
        <w:rPr>
          <w:sz w:val="28"/>
          <w:szCs w:val="28"/>
        </w:rPr>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Раннее приобщение детей к обсуждению всех вопросов семейной жизни - давняя хорошая традиция.</w:t>
      </w:r>
    </w:p>
    <w:p w:rsidR="00DA355D" w:rsidRPr="00317DD8" w:rsidRDefault="00DA355D" w:rsidP="00DA355D">
      <w:pPr>
        <w:pStyle w:val="a3"/>
        <w:spacing w:before="75" w:beforeAutospacing="0" w:after="75" w:afterAutospacing="0" w:line="270" w:lineRule="atLeast"/>
        <w:ind w:firstLine="150"/>
        <w:rPr>
          <w:sz w:val="28"/>
          <w:szCs w:val="28"/>
        </w:rPr>
      </w:pPr>
      <w:r w:rsidRPr="00317DD8">
        <w:rPr>
          <w:sz w:val="28"/>
          <w:szCs w:val="28"/>
        </w:rPr>
        <w:t>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DA355D" w:rsidRPr="00317DD8" w:rsidRDefault="00DA355D" w:rsidP="00DA355D">
      <w:pPr>
        <w:pStyle w:val="a3"/>
        <w:spacing w:before="75" w:beforeAutospacing="0" w:after="75" w:afterAutospacing="0" w:line="270" w:lineRule="atLeast"/>
        <w:ind w:firstLine="150"/>
        <w:rPr>
          <w:sz w:val="28"/>
          <w:szCs w:val="28"/>
        </w:rPr>
      </w:pPr>
      <w:r w:rsidRPr="00317DD8">
        <w:rPr>
          <w:sz w:val="28"/>
          <w:szCs w:val="28"/>
        </w:rPr>
        <w:t xml:space="preserve">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w:t>
      </w:r>
      <w:r w:rsidRPr="00317DD8">
        <w:rPr>
          <w:sz w:val="28"/>
          <w:szCs w:val="28"/>
        </w:rPr>
        <w:lastRenderedPageBreak/>
        <w:t>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p>
    <w:p w:rsidR="00DA355D" w:rsidRPr="00317DD8" w:rsidRDefault="00DA355D" w:rsidP="00DA355D">
      <w:pPr>
        <w:pStyle w:val="a3"/>
        <w:spacing w:before="75" w:beforeAutospacing="0" w:after="75" w:afterAutospacing="0" w:line="270" w:lineRule="atLeast"/>
        <w:ind w:firstLine="150"/>
        <w:rPr>
          <w:sz w:val="28"/>
          <w:szCs w:val="28"/>
        </w:rPr>
      </w:pPr>
      <w:r w:rsidRPr="00317DD8">
        <w:rPr>
          <w:sz w:val="28"/>
          <w:szCs w:val="28"/>
        </w:rPr>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DA355D" w:rsidRPr="00317DD8" w:rsidRDefault="00DA355D" w:rsidP="00DA355D">
      <w:pPr>
        <w:pStyle w:val="a3"/>
        <w:spacing w:before="75" w:beforeAutospacing="0" w:after="75" w:afterAutospacing="0" w:line="270" w:lineRule="atLeast"/>
        <w:ind w:firstLine="150"/>
        <w:rPr>
          <w:sz w:val="28"/>
          <w:szCs w:val="28"/>
        </w:rPr>
      </w:pPr>
      <w:r w:rsidRPr="00317DD8">
        <w:rPr>
          <w:sz w:val="28"/>
          <w:szCs w:val="28"/>
        </w:rPr>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DA355D" w:rsidRPr="00317DD8" w:rsidRDefault="00DA355D" w:rsidP="00DA355D">
      <w:pPr>
        <w:pStyle w:val="a3"/>
        <w:spacing w:before="75" w:beforeAutospacing="0" w:after="75" w:afterAutospacing="0" w:line="270" w:lineRule="atLeast"/>
        <w:ind w:firstLine="150"/>
        <w:rPr>
          <w:sz w:val="28"/>
          <w:szCs w:val="28"/>
        </w:rPr>
      </w:pPr>
      <w:r w:rsidRPr="00317DD8">
        <w:rPr>
          <w:sz w:val="28"/>
          <w:szCs w:val="28"/>
        </w:rPr>
        <w:t>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DA355D" w:rsidRPr="00317DD8" w:rsidRDefault="00DA355D" w:rsidP="00DA355D">
      <w:pPr>
        <w:pStyle w:val="a3"/>
        <w:spacing w:before="75" w:beforeAutospacing="0" w:after="75" w:afterAutospacing="0" w:line="270" w:lineRule="atLeast"/>
        <w:ind w:firstLine="150"/>
        <w:rPr>
          <w:sz w:val="28"/>
          <w:szCs w:val="28"/>
        </w:rPr>
      </w:pPr>
      <w:r w:rsidRPr="00317DD8">
        <w:rPr>
          <w:sz w:val="28"/>
          <w:szCs w:val="28"/>
        </w:rPr>
        <w:t>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w:t>
      </w:r>
    </w:p>
    <w:p w:rsidR="00DA355D" w:rsidRPr="00317DD8" w:rsidRDefault="00DA355D" w:rsidP="00DA355D">
      <w:pPr>
        <w:pStyle w:val="a3"/>
        <w:spacing w:before="75" w:beforeAutospacing="0" w:after="75" w:afterAutospacing="0" w:line="270" w:lineRule="atLeast"/>
        <w:ind w:firstLine="150"/>
        <w:rPr>
          <w:sz w:val="28"/>
          <w:szCs w:val="28"/>
        </w:rPr>
      </w:pPr>
      <w:r w:rsidRPr="00317DD8">
        <w:rPr>
          <w:sz w:val="28"/>
          <w:szCs w:val="28"/>
        </w:rPr>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DA355D" w:rsidRPr="00317DD8" w:rsidRDefault="00DA355D" w:rsidP="00DA355D">
      <w:pPr>
        <w:pStyle w:val="a3"/>
        <w:spacing w:before="75" w:beforeAutospacing="0" w:after="75" w:afterAutospacing="0" w:line="270" w:lineRule="atLeast"/>
        <w:ind w:firstLine="150"/>
        <w:rPr>
          <w:sz w:val="28"/>
          <w:szCs w:val="28"/>
        </w:rPr>
      </w:pPr>
      <w:r w:rsidRPr="00317DD8">
        <w:rPr>
          <w:sz w:val="28"/>
          <w:szCs w:val="28"/>
        </w:rPr>
        <w:t>Если нужно, Вы можете самостоятельно сочинять вечерние сказки. Во-первых, это не займет у вас много времени</w:t>
      </w:r>
      <w:r w:rsidRPr="00317DD8">
        <w:rPr>
          <w:i/>
          <w:iCs/>
          <w:sz w:val="28"/>
          <w:szCs w:val="28"/>
        </w:rPr>
        <w:t>(20-30 минут в день)</w:t>
      </w:r>
      <w:r w:rsidRPr="00317DD8">
        <w:rPr>
          <w:sz w:val="28"/>
          <w:szCs w:val="28"/>
        </w:rPr>
        <w:t>, так как сказка не должна быть длинной, чтобы ребенок не утомился. Во-вторых, вы сможете сами учить его тому, что вы считаете хорошим.</w:t>
      </w:r>
    </w:p>
    <w:p w:rsidR="00A53AB3" w:rsidRPr="00317DD8" w:rsidRDefault="00317DD8">
      <w:pPr>
        <w:rPr>
          <w:sz w:val="28"/>
          <w:szCs w:val="28"/>
        </w:rPr>
      </w:pPr>
      <w:r w:rsidRPr="00317DD8">
        <w:rPr>
          <w:sz w:val="28"/>
          <w:szCs w:val="28"/>
        </w:rPr>
        <w:t>Подготовила воспитатель: Иванова Е.В.</w:t>
      </w:r>
    </w:p>
    <w:sectPr w:rsidR="00A53AB3" w:rsidRPr="00317D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169FF"/>
    <w:multiLevelType w:val="multilevel"/>
    <w:tmpl w:val="1B469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DA355D"/>
    <w:rsid w:val="00317DD8"/>
    <w:rsid w:val="00A53AB3"/>
    <w:rsid w:val="00B03123"/>
    <w:rsid w:val="00DA3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DA355D"/>
    <w:pPr>
      <w:spacing w:before="100" w:beforeAutospacing="1" w:after="100" w:afterAutospacing="1"/>
      <w:outlineLvl w:val="1"/>
    </w:pPr>
    <w:rPr>
      <w:b/>
      <w:bCs/>
      <w:sz w:val="36"/>
      <w:szCs w:val="36"/>
    </w:rPr>
  </w:style>
  <w:style w:type="paragraph" w:styleId="3">
    <w:name w:val="heading 3"/>
    <w:basedOn w:val="a"/>
    <w:qFormat/>
    <w:rsid w:val="00DA355D"/>
    <w:pPr>
      <w:spacing w:before="100" w:beforeAutospacing="1" w:after="100" w:afterAutospacing="1"/>
      <w:outlineLvl w:val="2"/>
    </w:pPr>
    <w:rPr>
      <w:b/>
      <w:bCs/>
      <w:sz w:val="27"/>
      <w:szCs w:val="27"/>
    </w:rPr>
  </w:style>
  <w:style w:type="paragraph" w:styleId="4">
    <w:name w:val="heading 4"/>
    <w:basedOn w:val="a"/>
    <w:qFormat/>
    <w:rsid w:val="00DA355D"/>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mall2">
    <w:name w:val="small2"/>
    <w:basedOn w:val="a"/>
    <w:rsid w:val="00DA355D"/>
    <w:pPr>
      <w:spacing w:before="100" w:beforeAutospacing="1" w:after="100" w:afterAutospacing="1"/>
    </w:pPr>
  </w:style>
  <w:style w:type="paragraph" w:styleId="a3">
    <w:name w:val="Normal (Web)"/>
    <w:basedOn w:val="a"/>
    <w:rsid w:val="00DA355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1690686">
      <w:bodyDiv w:val="1"/>
      <w:marLeft w:val="0"/>
      <w:marRight w:val="0"/>
      <w:marTop w:val="0"/>
      <w:marBottom w:val="0"/>
      <w:divBdr>
        <w:top w:val="none" w:sz="0" w:space="0" w:color="auto"/>
        <w:left w:val="none" w:sz="0" w:space="0" w:color="auto"/>
        <w:bottom w:val="none" w:sz="0" w:space="0" w:color="auto"/>
        <w:right w:val="none" w:sz="0" w:space="0" w:color="auto"/>
      </w:divBdr>
      <w:divsChild>
        <w:div w:id="496843821">
          <w:marLeft w:val="0"/>
          <w:marRight w:val="0"/>
          <w:marTop w:val="150"/>
          <w:marBottom w:val="150"/>
          <w:divBdr>
            <w:top w:val="none" w:sz="0" w:space="0" w:color="auto"/>
            <w:left w:val="none" w:sz="0" w:space="0" w:color="auto"/>
            <w:bottom w:val="none" w:sz="0" w:space="0" w:color="auto"/>
            <w:right w:val="none" w:sz="0" w:space="0" w:color="auto"/>
          </w:divBdr>
          <w:divsChild>
            <w:div w:id="1356540398">
              <w:marLeft w:val="75"/>
              <w:marRight w:val="75"/>
              <w:marTop w:val="15"/>
              <w:marBottom w:val="1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4118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Консультация для родителей</vt:lpstr>
    </vt:vector>
  </TitlesOfParts>
  <Company>RePack by SPecialiST</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Консультация для родителей</dc:title>
  <dc:creator>Home</dc:creator>
  <cp:lastModifiedBy>CaHeK</cp:lastModifiedBy>
  <cp:revision>2</cp:revision>
  <dcterms:created xsi:type="dcterms:W3CDTF">2017-07-07T17:06:00Z</dcterms:created>
  <dcterms:modified xsi:type="dcterms:W3CDTF">2017-07-07T17:06:00Z</dcterms:modified>
</cp:coreProperties>
</file>